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3A" w:rsidRPr="003E7E32" w:rsidRDefault="003E7E32" w:rsidP="00126E5D">
      <w:pPr>
        <w:pStyle w:val="Otsikko1"/>
        <w:spacing w:before="200"/>
        <w:ind w:left="680" w:hanging="652"/>
        <w:rPr>
          <w:rFonts w:ascii="Arial" w:hAnsi="Arial" w:cs="Arial"/>
          <w:i/>
          <w:color w:val="auto"/>
          <w:sz w:val="24"/>
          <w:lang w:val="en-US"/>
        </w:rPr>
      </w:pPr>
      <w:bookmarkStart w:id="0" w:name="_GoBack"/>
      <w:bookmarkEnd w:id="0"/>
      <w:r w:rsidRPr="003E7E32">
        <w:rPr>
          <w:rFonts w:ascii="Arial" w:hAnsi="Arial" w:cs="Arial"/>
          <w:b/>
          <w:color w:val="auto"/>
          <w:sz w:val="24"/>
          <w:lang w:val="en-US"/>
        </w:rPr>
        <w:t xml:space="preserve">Request for tariff suspension / tariff quota </w:t>
      </w:r>
      <w:r w:rsidRPr="00B35D99">
        <w:rPr>
          <w:rFonts w:ascii="Arial" w:hAnsi="Arial" w:cs="Arial"/>
          <w:color w:val="auto"/>
          <w:sz w:val="22"/>
          <w:lang w:val="en-US"/>
        </w:rPr>
        <w:t>(Delete inappropriate measure)</w:t>
      </w:r>
    </w:p>
    <w:p w:rsidR="003E7E32" w:rsidRDefault="003E7E32" w:rsidP="003E7E32">
      <w:pPr>
        <w:rPr>
          <w:rFonts w:ascii="Arial" w:hAnsi="Arial" w:cs="Arial"/>
          <w:b/>
          <w:lang w:val="en-US"/>
        </w:rPr>
      </w:pPr>
      <w:r w:rsidRPr="003E7E32">
        <w:rPr>
          <w:rFonts w:ascii="Arial" w:hAnsi="Arial" w:cs="Arial"/>
          <w:b/>
          <w:sz w:val="24"/>
          <w:lang w:val="en-US"/>
        </w:rPr>
        <w:t>Finland</w:t>
      </w:r>
    </w:p>
    <w:p w:rsidR="003E7E32" w:rsidRPr="003E7E32" w:rsidRDefault="003E7E32" w:rsidP="003E7E32">
      <w:pPr>
        <w:pStyle w:val="Otsikko2"/>
        <w:spacing w:after="120"/>
        <w:rPr>
          <w:rFonts w:ascii="Arial" w:hAnsi="Arial" w:cs="Arial"/>
          <w:b/>
          <w:color w:val="auto"/>
          <w:sz w:val="22"/>
          <w:lang w:val="en-US"/>
        </w:rPr>
      </w:pPr>
      <w:r w:rsidRPr="003E7E32">
        <w:rPr>
          <w:rFonts w:ascii="Arial" w:hAnsi="Arial" w:cs="Arial"/>
          <w:b/>
          <w:color w:val="auto"/>
          <w:sz w:val="22"/>
          <w:lang w:val="en-US"/>
        </w:rPr>
        <w:t>Part I</w:t>
      </w:r>
      <w:r w:rsidR="00287FF9">
        <w:rPr>
          <w:rFonts w:ascii="Arial" w:hAnsi="Arial" w:cs="Arial"/>
          <w:b/>
          <w:color w:val="auto"/>
          <w:sz w:val="22"/>
          <w:lang w:val="en-US"/>
        </w:rPr>
        <w:t>II for Commission only</w:t>
      </w:r>
    </w:p>
    <w:p w:rsidR="003E7E32" w:rsidRPr="00287FF9" w:rsidRDefault="0057202A" w:rsidP="00287FF9">
      <w:pPr>
        <w:pStyle w:val="Luettelokappale"/>
        <w:numPr>
          <w:ilvl w:val="0"/>
          <w:numId w:val="9"/>
        </w:numPr>
        <w:ind w:left="742" w:hanging="420"/>
        <w:rPr>
          <w:rFonts w:ascii="Arial" w:hAnsi="Arial" w:cs="Arial"/>
          <w:b/>
          <w:sz w:val="20"/>
          <w:lang w:val="en-US"/>
        </w:rPr>
      </w:pPr>
      <w:r w:rsidRPr="001547EA">
        <w:rPr>
          <w:rFonts w:ascii="Arial" w:hAnsi="Arial" w:cs="Arial"/>
          <w:b/>
          <w:sz w:val="20"/>
          <w:lang w:val="en-US"/>
        </w:rPr>
        <w:t>Request submitted by:</w:t>
      </w:r>
      <w:r w:rsidR="00287FF9">
        <w:rPr>
          <w:rFonts w:ascii="Arial" w:hAnsi="Arial" w:cs="Arial"/>
          <w:b/>
          <w:sz w:val="20"/>
          <w:lang w:val="en-US"/>
        </w:rPr>
        <w:br/>
      </w:r>
      <w:r w:rsidR="00287FF9" w:rsidRPr="00287FF9">
        <w:rPr>
          <w:rFonts w:ascii="Arial" w:hAnsi="Arial" w:cs="Arial"/>
          <w:b/>
          <w:sz w:val="20"/>
          <w:lang w:val="en-US"/>
        </w:rPr>
        <w:br/>
      </w:r>
      <w:r>
        <w:rPr>
          <w:rFonts w:ascii="Arial" w:hAnsi="Arial" w:cs="Arial"/>
          <w:sz w:val="20"/>
          <w:lang w:val="en-US"/>
        </w:rPr>
        <w:t>Address:</w:t>
      </w:r>
      <w:r w:rsidR="00287FF9" w:rsidRPr="00287FF9">
        <w:rPr>
          <w:rFonts w:ascii="Arial" w:hAnsi="Arial" w:cs="Arial"/>
          <w:b/>
          <w:sz w:val="20"/>
          <w:lang w:val="en-US"/>
        </w:rPr>
        <w:br/>
      </w:r>
      <w:r w:rsidR="00287FF9" w:rsidRPr="00287FF9">
        <w:rPr>
          <w:rFonts w:ascii="Arial" w:hAnsi="Arial" w:cs="Arial"/>
          <w:b/>
          <w:sz w:val="20"/>
          <w:lang w:val="en-US"/>
        </w:rPr>
        <w:br/>
      </w:r>
      <w:r w:rsidR="00287FF9" w:rsidRPr="004D0BEC">
        <w:rPr>
          <w:rFonts w:ascii="Arial" w:hAnsi="Arial" w:cs="Arial"/>
          <w:sz w:val="20"/>
          <w:lang w:val="en-US"/>
        </w:rPr>
        <w:t>Tel./</w:t>
      </w:r>
      <w:r w:rsidR="003D1038">
        <w:rPr>
          <w:rFonts w:ascii="Arial" w:hAnsi="Arial" w:cs="Arial"/>
          <w:sz w:val="20"/>
          <w:lang w:val="en-US"/>
        </w:rPr>
        <w:t>F</w:t>
      </w:r>
      <w:r>
        <w:rPr>
          <w:rFonts w:ascii="Arial" w:hAnsi="Arial" w:cs="Arial"/>
          <w:sz w:val="20"/>
          <w:lang w:val="en-US"/>
        </w:rPr>
        <w:t>ax:</w:t>
      </w:r>
      <w:r w:rsidR="00287FF9" w:rsidRPr="00287FF9">
        <w:rPr>
          <w:rFonts w:ascii="Arial" w:hAnsi="Arial" w:cs="Arial"/>
          <w:b/>
          <w:sz w:val="20"/>
          <w:lang w:val="en-US"/>
        </w:rPr>
        <w:br/>
      </w:r>
      <w:r w:rsidR="0001231E">
        <w:rPr>
          <w:rFonts w:ascii="Arial" w:hAnsi="Arial" w:cs="Arial"/>
          <w:sz w:val="20"/>
          <w:lang w:val="en-US"/>
        </w:rPr>
        <w:br/>
        <w:t>E-mail</w:t>
      </w:r>
      <w:r>
        <w:rPr>
          <w:rFonts w:ascii="Arial" w:hAnsi="Arial" w:cs="Arial"/>
          <w:sz w:val="20"/>
          <w:lang w:val="en-US"/>
        </w:rPr>
        <w:t>:</w:t>
      </w:r>
      <w:r w:rsidR="003E7E32" w:rsidRPr="00287FF9">
        <w:rPr>
          <w:rFonts w:ascii="Arial" w:hAnsi="Arial" w:cs="Arial"/>
          <w:sz w:val="20"/>
          <w:lang w:val="en-US"/>
        </w:rPr>
        <w:br/>
      </w:r>
    </w:p>
    <w:p w:rsidR="00D079BA" w:rsidRPr="001547EA" w:rsidRDefault="00287FF9" w:rsidP="00F84D66">
      <w:pPr>
        <w:pStyle w:val="Luettelokappale"/>
        <w:numPr>
          <w:ilvl w:val="0"/>
          <w:numId w:val="9"/>
        </w:numPr>
        <w:spacing w:before="240" w:line="240" w:lineRule="auto"/>
        <w:ind w:left="742" w:hanging="420"/>
        <w:rPr>
          <w:rFonts w:ascii="Arial" w:hAnsi="Arial" w:cs="Arial"/>
          <w:b/>
          <w:sz w:val="20"/>
          <w:lang w:val="en-US"/>
        </w:rPr>
      </w:pPr>
      <w:r w:rsidRPr="001547EA">
        <w:rPr>
          <w:rFonts w:ascii="Arial" w:hAnsi="Arial" w:cs="Arial"/>
          <w:b/>
          <w:sz w:val="20"/>
          <w:lang w:val="en-US"/>
        </w:rPr>
        <w:t xml:space="preserve">Anticipated </w:t>
      </w:r>
      <w:r w:rsidR="0001231E" w:rsidRPr="001547EA">
        <w:rPr>
          <w:rFonts w:ascii="Arial" w:hAnsi="Arial" w:cs="Arial"/>
          <w:b/>
          <w:sz w:val="20"/>
          <w:lang w:val="en-US"/>
        </w:rPr>
        <w:t xml:space="preserve">annual imports for 20  </w:t>
      </w:r>
      <w:r w:rsidRPr="001547EA">
        <w:rPr>
          <w:rFonts w:ascii="Arial" w:hAnsi="Arial" w:cs="Arial"/>
          <w:b/>
          <w:sz w:val="20"/>
          <w:lang w:val="en-US"/>
        </w:rPr>
        <w:t xml:space="preserve"> (first year of the validity period</w:t>
      </w:r>
      <w:r w:rsidR="00D079BA" w:rsidRPr="001547EA">
        <w:rPr>
          <w:rFonts w:ascii="Arial" w:hAnsi="Arial" w:cs="Arial"/>
          <w:b/>
          <w:sz w:val="20"/>
          <w:lang w:val="en-US"/>
        </w:rPr>
        <w:t xml:space="preserve"> request</w:t>
      </w:r>
      <w:r w:rsidRPr="001547EA">
        <w:rPr>
          <w:rFonts w:ascii="Arial" w:hAnsi="Arial" w:cs="Arial"/>
          <w:b/>
          <w:sz w:val="20"/>
          <w:lang w:val="en-US"/>
        </w:rPr>
        <w:t>ed)</w:t>
      </w:r>
      <w:r w:rsidR="006E30EF">
        <w:rPr>
          <w:rFonts w:ascii="Arial" w:hAnsi="Arial" w:cs="Arial"/>
          <w:b/>
          <w:sz w:val="20"/>
          <w:lang w:val="en-US"/>
        </w:rPr>
        <w:t>:</w:t>
      </w:r>
      <w:r w:rsidR="00D079BA" w:rsidRPr="001547EA">
        <w:rPr>
          <w:rFonts w:ascii="Arial" w:hAnsi="Arial" w:cs="Arial"/>
          <w:b/>
          <w:lang w:val="en-US"/>
        </w:rPr>
        <w:br/>
      </w:r>
      <w:r w:rsidR="00D079BA" w:rsidRPr="006E30EF">
        <w:rPr>
          <w:rFonts w:ascii="Arial" w:hAnsi="Arial" w:cs="Arial"/>
          <w:sz w:val="18"/>
          <w:lang w:val="en-US"/>
        </w:rPr>
        <w:t>Please type the amount without spaces, dots or commas</w:t>
      </w:r>
      <w:r w:rsidR="006E30EF" w:rsidRPr="006E30EF">
        <w:rPr>
          <w:rFonts w:ascii="Arial" w:hAnsi="Arial" w:cs="Arial"/>
          <w:lang w:val="en-US"/>
        </w:rPr>
        <w:t>.</w:t>
      </w:r>
      <w:r w:rsidR="00CC1D8F" w:rsidRPr="001547EA">
        <w:rPr>
          <w:rFonts w:ascii="Arial" w:hAnsi="Arial" w:cs="Arial"/>
          <w:b/>
          <w:lang w:val="en-US"/>
        </w:rPr>
        <w:br/>
      </w:r>
      <w:r w:rsidR="00B267D8">
        <w:rPr>
          <w:rFonts w:ascii="Arial" w:hAnsi="Arial" w:cs="Arial"/>
          <w:b/>
          <w:lang w:val="en-US"/>
        </w:rPr>
        <w:lastRenderedPageBreak/>
        <w:br/>
      </w:r>
      <w:r w:rsidR="0057202A">
        <w:rPr>
          <w:rFonts w:ascii="Arial" w:hAnsi="Arial" w:cs="Arial"/>
          <w:sz w:val="20"/>
          <w:lang w:val="en-US"/>
        </w:rPr>
        <w:t>value in EUR</w:t>
      </w:r>
      <w:r w:rsidR="001547EA">
        <w:rPr>
          <w:rFonts w:ascii="Arial" w:hAnsi="Arial" w:cs="Arial"/>
          <w:sz w:val="20"/>
          <w:lang w:val="en-US"/>
        </w:rPr>
        <w:t>:</w:t>
      </w:r>
      <w:r w:rsidR="004D0BEC">
        <w:rPr>
          <w:rFonts w:ascii="Arial" w:hAnsi="Arial" w:cs="Arial"/>
          <w:sz w:val="20"/>
          <w:lang w:val="en-US"/>
        </w:rPr>
        <w:br/>
      </w:r>
      <w:r w:rsidR="004D0BEC">
        <w:rPr>
          <w:rFonts w:ascii="Arial" w:hAnsi="Arial" w:cs="Arial"/>
          <w:sz w:val="20"/>
          <w:lang w:val="en-US"/>
        </w:rPr>
        <w:br/>
        <w:t>quantity (in weight and supplementary unit if applicab</w:t>
      </w:r>
      <w:r w:rsidR="00025035">
        <w:rPr>
          <w:rFonts w:ascii="Arial" w:hAnsi="Arial" w:cs="Arial"/>
          <w:sz w:val="20"/>
          <w:lang w:val="en-US"/>
        </w:rPr>
        <w:t>l</w:t>
      </w:r>
      <w:r w:rsidR="004D0BEC">
        <w:rPr>
          <w:rFonts w:ascii="Arial" w:hAnsi="Arial" w:cs="Arial"/>
          <w:sz w:val="20"/>
          <w:lang w:val="en-US"/>
        </w:rPr>
        <w:t>e for the CN code in question)</w:t>
      </w:r>
      <w:r w:rsidR="001547EA">
        <w:rPr>
          <w:rFonts w:ascii="Arial" w:hAnsi="Arial" w:cs="Arial"/>
          <w:sz w:val="20"/>
          <w:lang w:val="en-US"/>
        </w:rPr>
        <w:t>:</w:t>
      </w:r>
      <w:r w:rsidR="004D0BEC">
        <w:rPr>
          <w:rFonts w:ascii="Arial" w:hAnsi="Arial" w:cs="Arial"/>
          <w:sz w:val="20"/>
          <w:lang w:val="en-US"/>
        </w:rPr>
        <w:br/>
      </w:r>
      <w:r w:rsidR="004D0BEC" w:rsidRPr="001547EA">
        <w:rPr>
          <w:rFonts w:ascii="Arial" w:hAnsi="Arial" w:cs="Arial"/>
          <w:sz w:val="18"/>
          <w:lang w:val="en-US"/>
        </w:rPr>
        <w:br/>
      </w:r>
      <w:r w:rsidR="004D0BEC" w:rsidRPr="001547EA">
        <w:rPr>
          <w:rFonts w:ascii="Arial" w:hAnsi="Arial" w:cs="Arial"/>
          <w:b/>
          <w:sz w:val="20"/>
          <w:lang w:val="en-US"/>
        </w:rPr>
        <w:br/>
      </w:r>
    </w:p>
    <w:p w:rsidR="006E30EF" w:rsidRPr="006E30EF" w:rsidRDefault="0001231E" w:rsidP="00B267D8">
      <w:pPr>
        <w:pStyle w:val="Luettelokappale"/>
        <w:numPr>
          <w:ilvl w:val="0"/>
          <w:numId w:val="9"/>
        </w:numPr>
        <w:spacing w:before="240" w:line="240" w:lineRule="auto"/>
        <w:ind w:left="770" w:hanging="420"/>
        <w:rPr>
          <w:rFonts w:ascii="Arial" w:hAnsi="Arial" w:cs="Arial"/>
          <w:b/>
          <w:lang w:val="en-US"/>
        </w:rPr>
      </w:pPr>
      <w:r>
        <w:rPr>
          <w:rFonts w:ascii="Arial" w:hAnsi="Arial" w:cs="Arial"/>
          <w:b/>
          <w:sz w:val="20"/>
          <w:lang w:val="en-US"/>
        </w:rPr>
        <w:t xml:space="preserve">Current imports (for </w:t>
      </w:r>
      <w:r w:rsidR="00F84D66" w:rsidRPr="00F84D66">
        <w:rPr>
          <w:rFonts w:ascii="Arial" w:hAnsi="Arial" w:cs="Arial"/>
          <w:b/>
          <w:sz w:val="20"/>
          <w:lang w:val="en-US"/>
        </w:rPr>
        <w:t>20</w:t>
      </w:r>
      <w:r>
        <w:rPr>
          <w:rFonts w:ascii="Arial" w:hAnsi="Arial" w:cs="Arial"/>
          <w:b/>
          <w:sz w:val="20"/>
          <w:lang w:val="en-US"/>
        </w:rPr>
        <w:t xml:space="preserve"> -</w:t>
      </w:r>
      <w:r w:rsidR="001547EA">
        <w:rPr>
          <w:rFonts w:ascii="Arial" w:hAnsi="Arial" w:cs="Arial"/>
          <w:b/>
          <w:sz w:val="20"/>
          <w:lang w:val="en-US"/>
        </w:rPr>
        <w:t xml:space="preserve"> 20  , 2 years)</w:t>
      </w:r>
      <w:r>
        <w:rPr>
          <w:rFonts w:ascii="Arial" w:hAnsi="Arial" w:cs="Arial"/>
          <w:b/>
          <w:sz w:val="20"/>
          <w:lang w:val="en-US"/>
        </w:rPr>
        <w:t xml:space="preserve"> (year preceding the year</w:t>
      </w:r>
      <w:r w:rsidR="00F84D66" w:rsidRPr="00F84D66">
        <w:rPr>
          <w:rFonts w:ascii="Arial" w:hAnsi="Arial" w:cs="Arial"/>
          <w:b/>
          <w:sz w:val="20"/>
          <w:lang w:val="en-US"/>
        </w:rPr>
        <w:t xml:space="preserve"> in which the request is made)</w:t>
      </w:r>
      <w:r w:rsidR="006E30EF">
        <w:rPr>
          <w:rFonts w:ascii="Arial" w:hAnsi="Arial" w:cs="Arial"/>
          <w:b/>
          <w:sz w:val="20"/>
          <w:lang w:val="en-US"/>
        </w:rPr>
        <w:t>:</w:t>
      </w:r>
    </w:p>
    <w:p w:rsidR="00F84D66" w:rsidRPr="00D079BA" w:rsidRDefault="00F84D66" w:rsidP="006E30EF">
      <w:pPr>
        <w:pStyle w:val="Luettelokappale"/>
        <w:spacing w:before="240" w:line="240" w:lineRule="auto"/>
        <w:ind w:left="770"/>
        <w:rPr>
          <w:rFonts w:ascii="Arial" w:hAnsi="Arial" w:cs="Arial"/>
          <w:b/>
          <w:lang w:val="en-US"/>
        </w:rPr>
      </w:pPr>
      <w:r w:rsidRPr="00F84D66">
        <w:rPr>
          <w:rFonts w:ascii="Arial" w:hAnsi="Arial" w:cs="Arial"/>
          <w:b/>
          <w:sz w:val="20"/>
          <w:lang w:val="en-US"/>
        </w:rPr>
        <w:t xml:space="preserve"> </w:t>
      </w:r>
      <w:r w:rsidRPr="00F84D66">
        <w:rPr>
          <w:rFonts w:ascii="Arial" w:hAnsi="Arial" w:cs="Arial"/>
          <w:sz w:val="18"/>
          <w:lang w:val="en-US"/>
        </w:rPr>
        <w:t>Please type the amount without spaces, dots or commas.</w:t>
      </w:r>
      <w:r w:rsidR="004225AB" w:rsidRPr="00F84D66">
        <w:rPr>
          <w:rFonts w:ascii="Arial" w:hAnsi="Arial" w:cs="Arial"/>
          <w:sz w:val="20"/>
          <w:lang w:val="en-US"/>
        </w:rPr>
        <w:br/>
      </w:r>
      <w:r w:rsidR="004D0BEC">
        <w:rPr>
          <w:rFonts w:ascii="Arial" w:hAnsi="Arial" w:cs="Arial"/>
          <w:b/>
          <w:lang w:val="en-US"/>
        </w:rPr>
        <w:br/>
      </w:r>
      <w:r w:rsidR="004D0BEC" w:rsidRPr="004D0BEC">
        <w:rPr>
          <w:rFonts w:ascii="Arial" w:hAnsi="Arial" w:cs="Arial"/>
          <w:sz w:val="20"/>
          <w:lang w:val="en-US"/>
        </w:rPr>
        <w:t>value in EUR</w:t>
      </w:r>
      <w:r w:rsidR="004D0BEC" w:rsidRPr="004D0BEC">
        <w:rPr>
          <w:rFonts w:ascii="Arial" w:hAnsi="Arial" w:cs="Arial"/>
          <w:b/>
          <w:sz w:val="20"/>
          <w:lang w:val="en-US"/>
        </w:rPr>
        <w:t xml:space="preserve">  </w:t>
      </w:r>
      <w:r w:rsidR="004D0BEC">
        <w:rPr>
          <w:rFonts w:ascii="Arial" w:hAnsi="Arial" w:cs="Arial"/>
          <w:b/>
          <w:lang w:val="en-US"/>
        </w:rPr>
        <w:br/>
      </w:r>
      <w:r w:rsidR="004D0BEC">
        <w:rPr>
          <w:rFonts w:ascii="Arial" w:hAnsi="Arial" w:cs="Arial"/>
          <w:b/>
          <w:lang w:val="en-US"/>
        </w:rPr>
        <w:br/>
      </w:r>
      <w:r w:rsidR="00A94CA9">
        <w:rPr>
          <w:rFonts w:ascii="Arial" w:hAnsi="Arial" w:cs="Arial"/>
          <w:sz w:val="20"/>
          <w:lang w:val="en-US"/>
        </w:rPr>
        <w:t>quantity</w:t>
      </w:r>
      <w:r w:rsidR="004D0BEC">
        <w:rPr>
          <w:rFonts w:ascii="Arial" w:hAnsi="Arial" w:cs="Arial"/>
          <w:sz w:val="20"/>
          <w:lang w:val="en-US"/>
        </w:rPr>
        <w:t xml:space="preserve"> (in weight and supplementary unit if applicable for the CN code in question)</w:t>
      </w:r>
      <w:r w:rsidR="004D0BEC">
        <w:rPr>
          <w:rFonts w:ascii="Arial" w:hAnsi="Arial" w:cs="Arial"/>
          <w:sz w:val="20"/>
          <w:lang w:val="en-US"/>
        </w:rPr>
        <w:br/>
      </w:r>
      <w:r w:rsidR="00881A4F">
        <w:rPr>
          <w:rFonts w:ascii="Arial" w:hAnsi="Arial" w:cs="Arial"/>
          <w:sz w:val="20"/>
          <w:lang w:val="en-US"/>
        </w:rPr>
        <w:br/>
      </w:r>
      <w:r w:rsidR="004D0BEC">
        <w:rPr>
          <w:rFonts w:ascii="Arial" w:hAnsi="Arial" w:cs="Arial"/>
          <w:sz w:val="20"/>
          <w:lang w:val="en-US"/>
        </w:rPr>
        <w:lastRenderedPageBreak/>
        <w:br/>
      </w:r>
    </w:p>
    <w:p w:rsidR="00881A4F" w:rsidRPr="00881A4F" w:rsidRDefault="00B267D8" w:rsidP="00881A4F">
      <w:pPr>
        <w:pStyle w:val="Luettelokappale"/>
        <w:numPr>
          <w:ilvl w:val="0"/>
          <w:numId w:val="9"/>
        </w:numPr>
        <w:spacing w:before="240" w:line="240" w:lineRule="auto"/>
        <w:ind w:left="770" w:hanging="434"/>
        <w:rPr>
          <w:rFonts w:ascii="Arial" w:hAnsi="Arial" w:cs="Arial"/>
          <w:b/>
          <w:lang w:val="en-US"/>
        </w:rPr>
      </w:pPr>
      <w:r w:rsidRPr="001547EA">
        <w:rPr>
          <w:rFonts w:ascii="Arial" w:hAnsi="Arial" w:cs="Arial"/>
          <w:b/>
          <w:sz w:val="20"/>
          <w:lang w:val="en-US"/>
        </w:rPr>
        <w:t>A</w:t>
      </w:r>
      <w:r w:rsidR="00A94CA9" w:rsidRPr="001547EA">
        <w:rPr>
          <w:rFonts w:ascii="Arial" w:hAnsi="Arial" w:cs="Arial"/>
          <w:b/>
          <w:sz w:val="20"/>
          <w:lang w:val="en-US"/>
        </w:rPr>
        <w:t>ppli</w:t>
      </w:r>
      <w:r w:rsidRPr="001547EA">
        <w:rPr>
          <w:rFonts w:ascii="Arial" w:hAnsi="Arial" w:cs="Arial"/>
          <w:b/>
          <w:sz w:val="20"/>
          <w:lang w:val="en-US"/>
        </w:rPr>
        <w:t>cable duty rate at the time of the request (including preferential agreement, freetrade agreements, if they exist for the origin of the requested goods)</w:t>
      </w:r>
      <w:r w:rsidR="004D0BEC">
        <w:rPr>
          <w:rFonts w:ascii="Arial" w:hAnsi="Arial" w:cs="Arial"/>
          <w:b/>
          <w:lang w:val="en-US"/>
        </w:rPr>
        <w:br/>
      </w:r>
      <w:r w:rsidR="00881A4F">
        <w:rPr>
          <w:rFonts w:ascii="Arial" w:hAnsi="Arial" w:cs="Arial"/>
          <w:b/>
          <w:lang w:val="en-US"/>
        </w:rPr>
        <w:br/>
      </w:r>
      <w:r w:rsidR="00881A4F">
        <w:rPr>
          <w:rFonts w:ascii="Arial" w:hAnsi="Arial" w:cs="Arial"/>
          <w:sz w:val="20"/>
          <w:lang w:val="en-US"/>
        </w:rPr>
        <w:t>Third country duty rate</w:t>
      </w:r>
      <w:r w:rsidR="001547EA">
        <w:rPr>
          <w:rFonts w:ascii="Arial" w:hAnsi="Arial" w:cs="Arial"/>
          <w:sz w:val="20"/>
          <w:lang w:val="en-US"/>
        </w:rPr>
        <w:t>:</w:t>
      </w:r>
      <w:r w:rsidR="00881A4F">
        <w:rPr>
          <w:rFonts w:ascii="Arial" w:hAnsi="Arial" w:cs="Arial"/>
          <w:sz w:val="20"/>
          <w:lang w:val="en-US"/>
        </w:rPr>
        <w:br/>
      </w:r>
      <w:r w:rsidR="00881A4F">
        <w:rPr>
          <w:rFonts w:ascii="Arial" w:hAnsi="Arial" w:cs="Arial"/>
          <w:sz w:val="20"/>
          <w:lang w:val="en-US"/>
        </w:rPr>
        <w:br/>
        <w:t>P</w:t>
      </w:r>
      <w:r w:rsidR="00A94CA9">
        <w:rPr>
          <w:rFonts w:ascii="Arial" w:hAnsi="Arial" w:cs="Arial"/>
          <w:sz w:val="20"/>
          <w:lang w:val="en-US"/>
        </w:rPr>
        <w:t>referential</w:t>
      </w:r>
      <w:r w:rsidR="00881A4F">
        <w:rPr>
          <w:rFonts w:ascii="Arial" w:hAnsi="Arial" w:cs="Arial"/>
          <w:sz w:val="20"/>
          <w:lang w:val="en-US"/>
        </w:rPr>
        <w:t xml:space="preserve"> duty rate applicable</w:t>
      </w:r>
      <w:r w:rsidR="00881A4F">
        <w:rPr>
          <w:rFonts w:ascii="Arial" w:hAnsi="Arial" w:cs="Arial"/>
          <w:sz w:val="20"/>
          <w:lang w:val="en-US"/>
        </w:rPr>
        <w:tab/>
      </w:r>
      <w:sdt>
        <w:sdtPr>
          <w:rPr>
            <w:rFonts w:ascii="Arial" w:hAnsi="Arial" w:cs="Arial"/>
            <w:sz w:val="20"/>
            <w:lang w:val="en-US"/>
          </w:rPr>
          <w:id w:val="1181392401"/>
          <w14:checkbox>
            <w14:checked w14:val="0"/>
            <w14:checkedState w14:val="2612" w14:font="MS Gothic"/>
            <w14:uncheckedState w14:val="2610" w14:font="MS Gothic"/>
          </w14:checkbox>
        </w:sdtPr>
        <w:sdtEndPr/>
        <w:sdtContent>
          <w:r w:rsidR="00881A4F">
            <w:rPr>
              <w:rFonts w:ascii="MS Gothic" w:eastAsia="MS Gothic" w:hAnsi="MS Gothic" w:cs="Arial" w:hint="eastAsia"/>
              <w:sz w:val="20"/>
              <w:lang w:val="en-US"/>
            </w:rPr>
            <w:t>☐</w:t>
          </w:r>
        </w:sdtContent>
      </w:sdt>
      <w:r w:rsidR="00881A4F">
        <w:rPr>
          <w:rFonts w:ascii="Arial" w:hAnsi="Arial" w:cs="Arial"/>
          <w:sz w:val="20"/>
          <w:lang w:val="en-US"/>
        </w:rPr>
        <w:t xml:space="preserve"> Yes</w:t>
      </w:r>
      <w:r w:rsidR="00881A4F">
        <w:rPr>
          <w:rFonts w:ascii="Arial" w:hAnsi="Arial" w:cs="Arial"/>
          <w:sz w:val="20"/>
          <w:lang w:val="en-US"/>
        </w:rPr>
        <w:tab/>
      </w:r>
      <w:sdt>
        <w:sdtPr>
          <w:rPr>
            <w:rFonts w:ascii="Arial" w:hAnsi="Arial" w:cs="Arial"/>
            <w:sz w:val="20"/>
            <w:lang w:val="en-US"/>
          </w:rPr>
          <w:id w:val="1094361341"/>
          <w14:checkbox>
            <w14:checked w14:val="0"/>
            <w14:checkedState w14:val="2612" w14:font="MS Gothic"/>
            <w14:uncheckedState w14:val="2610" w14:font="MS Gothic"/>
          </w14:checkbox>
        </w:sdtPr>
        <w:sdtEndPr/>
        <w:sdtContent>
          <w:r w:rsidR="00881A4F">
            <w:rPr>
              <w:rFonts w:ascii="MS Gothic" w:eastAsia="MS Gothic" w:hAnsi="MS Gothic" w:cs="Arial" w:hint="eastAsia"/>
              <w:sz w:val="20"/>
              <w:lang w:val="en-US"/>
            </w:rPr>
            <w:t>☐</w:t>
          </w:r>
        </w:sdtContent>
      </w:sdt>
      <w:r w:rsidR="00881A4F">
        <w:rPr>
          <w:rFonts w:ascii="Arial" w:hAnsi="Arial" w:cs="Arial"/>
          <w:sz w:val="20"/>
          <w:lang w:val="en-US"/>
        </w:rPr>
        <w:t xml:space="preserve"> No</w:t>
      </w:r>
      <w:r w:rsidR="00881A4F" w:rsidRPr="00881A4F">
        <w:rPr>
          <w:rFonts w:ascii="Arial" w:hAnsi="Arial" w:cs="Arial"/>
          <w:b/>
          <w:lang w:val="en-US"/>
        </w:rPr>
        <w:br/>
      </w:r>
      <w:r w:rsidR="00881A4F">
        <w:rPr>
          <w:rFonts w:ascii="Arial" w:hAnsi="Arial" w:cs="Arial"/>
          <w:sz w:val="20"/>
          <w:lang w:val="en-US"/>
        </w:rPr>
        <w:br/>
      </w:r>
      <w:r w:rsidR="00881A4F" w:rsidRPr="00881A4F">
        <w:rPr>
          <w:rFonts w:ascii="Arial" w:hAnsi="Arial" w:cs="Arial"/>
          <w:sz w:val="20"/>
          <w:lang w:val="en-US"/>
        </w:rPr>
        <w:t>If Yes, duty rate</w:t>
      </w:r>
      <w:r w:rsidR="001547EA">
        <w:rPr>
          <w:rFonts w:ascii="Arial" w:hAnsi="Arial" w:cs="Arial"/>
          <w:sz w:val="20"/>
          <w:lang w:val="en-US"/>
        </w:rPr>
        <w:t>:</w:t>
      </w:r>
      <w:r w:rsidR="00881A4F" w:rsidRPr="00881A4F">
        <w:rPr>
          <w:rFonts w:ascii="Arial" w:hAnsi="Arial" w:cs="Arial"/>
          <w:b/>
          <w:lang w:val="en-US"/>
        </w:rPr>
        <w:br/>
      </w:r>
    </w:p>
    <w:p w:rsidR="00B267D8" w:rsidRPr="00335FBC" w:rsidRDefault="00B267D8" w:rsidP="00B267D8">
      <w:pPr>
        <w:pStyle w:val="Luettelokappale"/>
        <w:numPr>
          <w:ilvl w:val="0"/>
          <w:numId w:val="9"/>
        </w:numPr>
        <w:spacing w:before="240" w:line="240" w:lineRule="auto"/>
        <w:ind w:left="770" w:hanging="434"/>
        <w:rPr>
          <w:rFonts w:ascii="Arial" w:hAnsi="Arial" w:cs="Arial"/>
          <w:b/>
          <w:sz w:val="20"/>
          <w:lang w:val="en-US"/>
        </w:rPr>
      </w:pPr>
      <w:r w:rsidRPr="00335FBC">
        <w:rPr>
          <w:rFonts w:ascii="Arial" w:hAnsi="Arial" w:cs="Arial"/>
          <w:b/>
          <w:sz w:val="20"/>
          <w:lang w:val="en-US"/>
        </w:rPr>
        <w:t>Estimated uncollected customs duties (in EUR) on an annual basis</w:t>
      </w:r>
      <w:r w:rsidR="001547EA" w:rsidRPr="00335FBC">
        <w:rPr>
          <w:rFonts w:ascii="Arial" w:hAnsi="Arial" w:cs="Arial"/>
          <w:b/>
          <w:lang w:val="en-US"/>
        </w:rPr>
        <w:t>:</w:t>
      </w:r>
      <w:r w:rsidR="00881A4F" w:rsidRPr="00335FBC">
        <w:rPr>
          <w:rFonts w:ascii="Arial" w:hAnsi="Arial" w:cs="Arial"/>
          <w:b/>
          <w:lang w:val="en-US"/>
        </w:rPr>
        <w:br/>
      </w:r>
      <w:r w:rsidR="00881A4F" w:rsidRPr="00335FBC">
        <w:rPr>
          <w:rFonts w:ascii="Arial" w:hAnsi="Arial" w:cs="Arial"/>
          <w:b/>
          <w:sz w:val="20"/>
          <w:lang w:val="en-US"/>
        </w:rPr>
        <w:br/>
      </w:r>
      <w:r w:rsidR="00881A4F" w:rsidRPr="00335FBC">
        <w:rPr>
          <w:rFonts w:ascii="Arial" w:hAnsi="Arial" w:cs="Arial"/>
          <w:b/>
          <w:sz w:val="20"/>
          <w:lang w:val="en-US"/>
        </w:rPr>
        <w:lastRenderedPageBreak/>
        <w:br/>
      </w:r>
    </w:p>
    <w:p w:rsidR="00B267D8" w:rsidRPr="001547EA" w:rsidRDefault="00B267D8" w:rsidP="00B267D8">
      <w:pPr>
        <w:pStyle w:val="Luettelokappale"/>
        <w:numPr>
          <w:ilvl w:val="0"/>
          <w:numId w:val="9"/>
        </w:numPr>
        <w:spacing w:before="240" w:line="240" w:lineRule="auto"/>
        <w:ind w:left="770" w:hanging="434"/>
        <w:rPr>
          <w:rFonts w:ascii="Arial" w:hAnsi="Arial" w:cs="Arial"/>
          <w:sz w:val="18"/>
          <w:lang w:val="en-US"/>
        </w:rPr>
      </w:pPr>
      <w:r w:rsidRPr="00335FBC">
        <w:rPr>
          <w:rFonts w:ascii="Arial" w:hAnsi="Arial" w:cs="Arial"/>
          <w:b/>
          <w:sz w:val="20"/>
          <w:lang w:val="en-US"/>
        </w:rPr>
        <w:t>Origin of requested goods</w:t>
      </w:r>
      <w:r w:rsidR="001547EA" w:rsidRPr="00335FBC">
        <w:rPr>
          <w:rFonts w:ascii="Arial" w:hAnsi="Arial" w:cs="Arial"/>
          <w:b/>
          <w:sz w:val="20"/>
          <w:lang w:val="en-US"/>
        </w:rPr>
        <w:t>:</w:t>
      </w:r>
      <w:r w:rsidR="00881A4F" w:rsidRPr="00335FBC">
        <w:rPr>
          <w:rFonts w:ascii="Arial" w:hAnsi="Arial" w:cs="Arial"/>
          <w:lang w:val="en-US"/>
        </w:rPr>
        <w:br/>
      </w:r>
      <w:r w:rsidR="00881A4F" w:rsidRPr="00881A4F">
        <w:rPr>
          <w:rFonts w:ascii="Arial" w:hAnsi="Arial" w:cs="Arial"/>
          <w:sz w:val="20"/>
          <w:lang w:val="en-US"/>
        </w:rPr>
        <w:br/>
      </w:r>
      <w:r w:rsidR="003D1038">
        <w:rPr>
          <w:rFonts w:ascii="Arial" w:hAnsi="Arial" w:cs="Arial"/>
          <w:sz w:val="20"/>
          <w:lang w:val="en-US"/>
        </w:rPr>
        <w:t>Name of non EU</w:t>
      </w:r>
      <w:r w:rsidR="00881A4F">
        <w:rPr>
          <w:rFonts w:ascii="Arial" w:hAnsi="Arial" w:cs="Arial"/>
          <w:sz w:val="20"/>
          <w:lang w:val="en-US"/>
        </w:rPr>
        <w:t xml:space="preserve"> producer</w:t>
      </w:r>
      <w:r w:rsidR="006E30EF">
        <w:rPr>
          <w:rFonts w:ascii="Arial" w:hAnsi="Arial" w:cs="Arial"/>
          <w:sz w:val="20"/>
          <w:lang w:val="en-US"/>
        </w:rPr>
        <w:t>:</w:t>
      </w:r>
      <w:r w:rsidR="00881A4F">
        <w:rPr>
          <w:rFonts w:ascii="Arial" w:hAnsi="Arial" w:cs="Arial"/>
          <w:sz w:val="20"/>
          <w:lang w:val="en-US"/>
        </w:rPr>
        <w:br/>
      </w:r>
      <w:r w:rsidR="00881A4F">
        <w:rPr>
          <w:rFonts w:ascii="Arial" w:hAnsi="Arial" w:cs="Arial"/>
          <w:sz w:val="20"/>
          <w:lang w:val="en-US"/>
        </w:rPr>
        <w:br/>
      </w:r>
      <w:r w:rsidR="00A94CA9">
        <w:rPr>
          <w:rFonts w:ascii="Arial" w:hAnsi="Arial" w:cs="Arial"/>
          <w:sz w:val="20"/>
          <w:lang w:val="en-US"/>
        </w:rPr>
        <w:t>Country</w:t>
      </w:r>
      <w:r w:rsidR="006E30EF">
        <w:rPr>
          <w:rFonts w:ascii="Arial" w:hAnsi="Arial" w:cs="Arial"/>
          <w:sz w:val="20"/>
          <w:lang w:val="en-US"/>
        </w:rPr>
        <w:t>:</w:t>
      </w:r>
      <w:r w:rsidR="00A94CA9">
        <w:rPr>
          <w:rFonts w:ascii="Arial" w:hAnsi="Arial" w:cs="Arial"/>
          <w:sz w:val="20"/>
          <w:lang w:val="en-US"/>
        </w:rPr>
        <w:br/>
      </w:r>
    </w:p>
    <w:p w:rsidR="00B267D8" w:rsidRDefault="00B267D8" w:rsidP="00B267D8">
      <w:pPr>
        <w:pStyle w:val="Luettelokappale"/>
        <w:numPr>
          <w:ilvl w:val="0"/>
          <w:numId w:val="9"/>
        </w:numPr>
        <w:spacing w:before="240" w:line="240" w:lineRule="auto"/>
        <w:ind w:left="770" w:hanging="434"/>
        <w:rPr>
          <w:rFonts w:ascii="Arial" w:hAnsi="Arial" w:cs="Arial"/>
          <w:b/>
          <w:lang w:val="en-US"/>
        </w:rPr>
      </w:pPr>
      <w:r w:rsidRPr="001547EA">
        <w:rPr>
          <w:rFonts w:ascii="Arial" w:hAnsi="Arial" w:cs="Arial"/>
          <w:b/>
          <w:sz w:val="20"/>
          <w:lang w:val="en-US"/>
        </w:rPr>
        <w:t>Names and addresses of the user in the EU</w:t>
      </w:r>
      <w:r w:rsidR="001547EA">
        <w:rPr>
          <w:rFonts w:ascii="Arial" w:hAnsi="Arial" w:cs="Arial"/>
          <w:b/>
          <w:sz w:val="20"/>
          <w:lang w:val="en-US"/>
        </w:rPr>
        <w:t>:</w:t>
      </w:r>
      <w:r w:rsidR="00A94CA9">
        <w:rPr>
          <w:rFonts w:ascii="Arial" w:hAnsi="Arial" w:cs="Arial"/>
          <w:b/>
          <w:lang w:val="en-US"/>
        </w:rPr>
        <w:br/>
      </w:r>
      <w:r w:rsidR="00A94CA9" w:rsidRPr="001547EA">
        <w:rPr>
          <w:rFonts w:ascii="Arial" w:hAnsi="Arial" w:cs="Arial"/>
          <w:sz w:val="20"/>
          <w:lang w:val="en-US"/>
        </w:rPr>
        <w:t>Names, address, tel/fax, e-mail</w:t>
      </w:r>
      <w:r w:rsidR="001547EA">
        <w:rPr>
          <w:rFonts w:ascii="Arial" w:hAnsi="Arial" w:cs="Arial"/>
          <w:sz w:val="20"/>
          <w:lang w:val="en-US"/>
        </w:rPr>
        <w:br/>
      </w:r>
      <w:r w:rsidR="00A94CA9">
        <w:rPr>
          <w:rFonts w:ascii="Arial" w:hAnsi="Arial" w:cs="Arial"/>
          <w:sz w:val="20"/>
          <w:lang w:val="en-US"/>
        </w:rPr>
        <w:br/>
      </w:r>
      <w:r w:rsidR="00A94CA9">
        <w:rPr>
          <w:rFonts w:ascii="Arial" w:hAnsi="Arial" w:cs="Arial"/>
          <w:sz w:val="20"/>
          <w:lang w:val="en-US"/>
        </w:rPr>
        <w:br/>
      </w:r>
      <w:r w:rsidR="00A94CA9">
        <w:rPr>
          <w:rFonts w:ascii="Arial" w:hAnsi="Arial" w:cs="Arial"/>
          <w:sz w:val="20"/>
          <w:lang w:val="en-US"/>
        </w:rPr>
        <w:br/>
      </w:r>
    </w:p>
    <w:p w:rsidR="006E30EF" w:rsidRPr="006E30EF" w:rsidRDefault="00B267D8" w:rsidP="00A20828">
      <w:pPr>
        <w:pStyle w:val="Luettelokappale"/>
        <w:numPr>
          <w:ilvl w:val="0"/>
          <w:numId w:val="9"/>
        </w:numPr>
        <w:spacing w:before="240" w:after="0" w:line="240" w:lineRule="auto"/>
        <w:ind w:left="772" w:hanging="437"/>
        <w:rPr>
          <w:rFonts w:ascii="Arial" w:hAnsi="Arial" w:cs="Arial"/>
          <w:b/>
          <w:lang w:val="en-US"/>
        </w:rPr>
      </w:pPr>
      <w:r w:rsidRPr="001547EA">
        <w:rPr>
          <w:rFonts w:ascii="Arial" w:hAnsi="Arial" w:cs="Arial"/>
          <w:b/>
          <w:sz w:val="20"/>
          <w:lang w:val="en-US"/>
        </w:rPr>
        <w:t>Declaration by the interested party that the imported produc</w:t>
      </w:r>
      <w:r w:rsidR="00025035">
        <w:rPr>
          <w:rFonts w:ascii="Arial" w:hAnsi="Arial" w:cs="Arial"/>
          <w:b/>
          <w:sz w:val="20"/>
          <w:lang w:val="en-US"/>
        </w:rPr>
        <w:t>ts are not the subject of an excl</w:t>
      </w:r>
      <w:r w:rsidRPr="001547EA">
        <w:rPr>
          <w:rFonts w:ascii="Arial" w:hAnsi="Arial" w:cs="Arial"/>
          <w:b/>
          <w:sz w:val="20"/>
          <w:lang w:val="en-US"/>
        </w:rPr>
        <w:t>usive trading agreemen</w:t>
      </w:r>
      <w:r w:rsidRPr="006E30EF">
        <w:rPr>
          <w:rFonts w:ascii="Arial" w:hAnsi="Arial" w:cs="Arial"/>
          <w:b/>
          <w:sz w:val="20"/>
          <w:lang w:val="en-US"/>
        </w:rPr>
        <w:t>t</w:t>
      </w:r>
      <w:r w:rsidR="006E30EF" w:rsidRPr="006E30EF">
        <w:rPr>
          <w:rFonts w:ascii="Arial" w:hAnsi="Arial" w:cs="Arial"/>
          <w:b/>
          <w:sz w:val="20"/>
          <w:lang w:val="en-US"/>
        </w:rPr>
        <w:t>:</w:t>
      </w:r>
    </w:p>
    <w:p w:rsidR="00B267D8" w:rsidRPr="00A20828" w:rsidRDefault="00B267D8" w:rsidP="006E30EF">
      <w:pPr>
        <w:pStyle w:val="Luettelokappale"/>
        <w:spacing w:before="240" w:after="0" w:line="240" w:lineRule="auto"/>
        <w:ind w:left="772"/>
        <w:rPr>
          <w:rFonts w:ascii="Arial" w:hAnsi="Arial" w:cs="Arial"/>
          <w:b/>
          <w:lang w:val="en-US"/>
        </w:rPr>
      </w:pPr>
      <w:r w:rsidRPr="006E30EF">
        <w:rPr>
          <w:rFonts w:ascii="Arial" w:hAnsi="Arial" w:cs="Arial"/>
          <w:sz w:val="20"/>
          <w:lang w:val="en-US"/>
        </w:rPr>
        <w:lastRenderedPageBreak/>
        <w:t>(join extra sheet – see Annex II to this communication) (obligatory)</w:t>
      </w:r>
      <w:r w:rsidR="001547EA">
        <w:rPr>
          <w:rFonts w:ascii="Arial" w:hAnsi="Arial" w:cs="Arial"/>
          <w:b/>
          <w:lang w:val="en-US"/>
        </w:rPr>
        <w:br/>
      </w:r>
      <w:r w:rsidR="003D1038" w:rsidRPr="001547EA">
        <w:rPr>
          <w:rFonts w:ascii="Arial" w:hAnsi="Arial" w:cs="Arial"/>
          <w:b/>
          <w:sz w:val="20"/>
          <w:lang w:val="en-US"/>
        </w:rPr>
        <w:br/>
      </w:r>
      <w:r w:rsidR="003D1038" w:rsidRPr="001547EA">
        <w:rPr>
          <w:rFonts w:ascii="Arial" w:hAnsi="Arial" w:cs="Arial"/>
          <w:b/>
          <w:sz w:val="20"/>
          <w:lang w:val="en-US"/>
        </w:rPr>
        <w:br/>
      </w:r>
      <w:r w:rsidR="003D1038" w:rsidRPr="001547EA">
        <w:rPr>
          <w:rFonts w:ascii="Arial" w:hAnsi="Arial" w:cs="Arial"/>
          <w:b/>
          <w:sz w:val="20"/>
          <w:lang w:val="en-US"/>
        </w:rPr>
        <w:br/>
      </w:r>
      <w:r w:rsidR="003D1038" w:rsidRPr="001547EA">
        <w:rPr>
          <w:rFonts w:ascii="Arial" w:hAnsi="Arial" w:cs="Arial"/>
          <w:b/>
          <w:sz w:val="20"/>
          <w:lang w:val="en-US"/>
        </w:rPr>
        <w:br/>
      </w:r>
      <w:r w:rsidR="00A20828">
        <w:rPr>
          <w:rFonts w:ascii="Arial" w:hAnsi="Arial" w:cs="Arial"/>
          <w:b/>
          <w:lang w:val="en-US"/>
        </w:rPr>
        <w:br/>
      </w:r>
      <w:r w:rsidR="00A20828" w:rsidRPr="00A20828">
        <w:rPr>
          <w:rFonts w:ascii="Arial" w:hAnsi="Arial" w:cs="Arial"/>
          <w:sz w:val="20"/>
          <w:lang w:val="en-US"/>
        </w:rPr>
        <w:t>Anne</w:t>
      </w:r>
      <w:r w:rsidR="00A20828">
        <w:rPr>
          <w:rFonts w:ascii="Arial" w:hAnsi="Arial" w:cs="Arial"/>
          <w:sz w:val="20"/>
          <w:lang w:val="en-US"/>
        </w:rPr>
        <w:t>xes (products data sheets, explanatory leaflets, brochures, etc.)</w:t>
      </w:r>
    </w:p>
    <w:p w:rsidR="00A20828" w:rsidRDefault="00A20828" w:rsidP="001547EA">
      <w:pPr>
        <w:pStyle w:val="Luettelokappale"/>
        <w:spacing w:before="240" w:after="0" w:line="240" w:lineRule="auto"/>
        <w:ind w:left="771"/>
        <w:rPr>
          <w:rFonts w:ascii="Arial" w:hAnsi="Arial" w:cs="Arial"/>
          <w:sz w:val="20"/>
          <w:lang w:val="en-US"/>
        </w:rPr>
      </w:pPr>
      <w:r>
        <w:rPr>
          <w:rFonts w:ascii="Arial" w:hAnsi="Arial" w:cs="Arial"/>
          <w:sz w:val="20"/>
          <w:lang w:val="en-US"/>
        </w:rPr>
        <w:t>N</w:t>
      </w:r>
      <w:r w:rsidR="003D1038">
        <w:rPr>
          <w:rFonts w:ascii="Arial" w:hAnsi="Arial" w:cs="Arial"/>
          <w:sz w:val="20"/>
          <w:lang w:val="en-US"/>
        </w:rPr>
        <w:t xml:space="preserve">umber of pages: </w:t>
      </w:r>
      <w:r>
        <w:rPr>
          <w:rFonts w:ascii="Arial" w:hAnsi="Arial" w:cs="Arial"/>
          <w:sz w:val="20"/>
          <w:lang w:val="en-US"/>
        </w:rPr>
        <w:br/>
      </w:r>
      <w:r>
        <w:rPr>
          <w:rFonts w:ascii="Arial" w:hAnsi="Arial" w:cs="Arial"/>
          <w:sz w:val="20"/>
          <w:lang w:val="en-US"/>
        </w:rPr>
        <w:br/>
      </w:r>
    </w:p>
    <w:p w:rsidR="00A20828" w:rsidRDefault="00A20828" w:rsidP="00A20828">
      <w:pPr>
        <w:pStyle w:val="Luettelokappale"/>
        <w:spacing w:before="240" w:after="0" w:line="240" w:lineRule="auto"/>
        <w:ind w:left="772"/>
        <w:rPr>
          <w:rFonts w:ascii="Arial" w:hAnsi="Arial" w:cs="Arial"/>
          <w:b/>
          <w:sz w:val="20"/>
          <w:lang w:val="en-US"/>
        </w:rPr>
      </w:pPr>
      <w:r w:rsidRPr="00A20828">
        <w:rPr>
          <w:rFonts w:ascii="Arial" w:hAnsi="Arial" w:cs="Arial"/>
          <w:b/>
          <w:sz w:val="20"/>
          <w:lang w:val="en-US"/>
        </w:rPr>
        <w:t>NB: If</w:t>
      </w:r>
      <w:r>
        <w:rPr>
          <w:rFonts w:ascii="Arial" w:hAnsi="Arial" w:cs="Arial"/>
          <w:b/>
          <w:sz w:val="20"/>
          <w:lang w:val="en-US"/>
        </w:rPr>
        <w:t xml:space="preserve"> any of the items of information in part II or III is confidential, separate pages, clearly labelled as such, have to be added. The level of confidentiality needs to be specified also on the cover page.</w:t>
      </w:r>
    </w:p>
    <w:p w:rsidR="00A20828" w:rsidRDefault="00A20828" w:rsidP="00A20828">
      <w:pPr>
        <w:rPr>
          <w:rFonts w:ascii="Arial" w:hAnsi="Arial" w:cs="Arial"/>
          <w:b/>
          <w:lang w:val="en-US"/>
        </w:rPr>
      </w:pPr>
      <w:r>
        <w:rPr>
          <w:lang w:val="en-US"/>
        </w:rPr>
        <w:br w:type="page"/>
      </w:r>
      <w:r w:rsidRPr="00A20828">
        <w:rPr>
          <w:rFonts w:ascii="Arial" w:hAnsi="Arial" w:cs="Arial"/>
          <w:b/>
          <w:lang w:val="en-US"/>
        </w:rPr>
        <w:lastRenderedPageBreak/>
        <w:t>ANNEX II</w:t>
      </w:r>
      <w:r>
        <w:rPr>
          <w:rFonts w:ascii="Arial" w:hAnsi="Arial" w:cs="Arial"/>
          <w:b/>
          <w:lang w:val="en-US"/>
        </w:rPr>
        <w:br/>
        <w:t>Form for:</w:t>
      </w:r>
    </w:p>
    <w:p w:rsidR="0010185C" w:rsidRPr="0010185C" w:rsidRDefault="00A20828" w:rsidP="0010185C">
      <w:pPr>
        <w:spacing w:after="0"/>
        <w:rPr>
          <w:rFonts w:ascii="Arial" w:hAnsi="Arial" w:cs="Arial"/>
          <w:sz w:val="20"/>
          <w:lang w:val="en-US"/>
        </w:rPr>
      </w:pPr>
      <w:r>
        <w:rPr>
          <w:rFonts w:ascii="Arial" w:hAnsi="Arial" w:cs="Arial"/>
          <w:b/>
          <w:lang w:val="en-US"/>
        </w:rPr>
        <w:t xml:space="preserve">DECLARATION OF NON-EXISTENCE OF AN EXLUSIVE TRADING AGREEMENT </w:t>
      </w:r>
      <w:r w:rsidR="0010185C">
        <w:rPr>
          <w:rStyle w:val="Alaviitteenviite"/>
          <w:rFonts w:ascii="Arial" w:hAnsi="Arial" w:cs="Arial"/>
          <w:b/>
          <w:lang w:val="en-US"/>
        </w:rPr>
        <w:footnoteReference w:id="1"/>
      </w:r>
      <w:r w:rsidRPr="0010185C">
        <w:rPr>
          <w:rFonts w:ascii="Arial" w:hAnsi="Arial" w:cs="Arial"/>
          <w:b/>
          <w:sz w:val="18"/>
          <w:szCs w:val="20"/>
          <w:lang w:val="en-US"/>
        </w:rPr>
        <w:t>All fields are obligatory</w:t>
      </w:r>
      <w:r w:rsidR="0010185C">
        <w:rPr>
          <w:rFonts w:ascii="Arial" w:hAnsi="Arial" w:cs="Arial"/>
          <w:i/>
          <w:sz w:val="18"/>
          <w:szCs w:val="20"/>
          <w:lang w:val="en-US"/>
        </w:rPr>
        <w:br/>
      </w:r>
      <w:r w:rsidR="0010185C">
        <w:rPr>
          <w:rFonts w:ascii="Arial" w:hAnsi="Arial" w:cs="Arial"/>
          <w:i/>
          <w:sz w:val="18"/>
          <w:szCs w:val="20"/>
          <w:lang w:val="en-US"/>
        </w:rPr>
        <w:br/>
      </w:r>
      <w:r w:rsidR="0010185C">
        <w:rPr>
          <w:rFonts w:ascii="Arial" w:hAnsi="Arial" w:cs="Arial"/>
          <w:sz w:val="20"/>
          <w:szCs w:val="20"/>
          <w:lang w:val="en-US"/>
        </w:rPr>
        <w:t>Name:</w:t>
      </w:r>
      <w:r w:rsidR="0010185C">
        <w:rPr>
          <w:rFonts w:ascii="Arial" w:hAnsi="Arial" w:cs="Arial"/>
          <w:sz w:val="20"/>
          <w:szCs w:val="20"/>
          <w:lang w:val="en-US"/>
        </w:rPr>
        <w:tab/>
      </w:r>
      <w:r w:rsidR="0010185C">
        <w:rPr>
          <w:rFonts w:ascii="Arial" w:hAnsi="Arial" w:cs="Arial"/>
          <w:sz w:val="20"/>
          <w:szCs w:val="20"/>
          <w:lang w:val="en-US"/>
        </w:rPr>
        <w:br/>
        <w:t>Address</w:t>
      </w:r>
      <w:r w:rsidR="0010185C">
        <w:rPr>
          <w:rFonts w:ascii="Arial" w:hAnsi="Arial" w:cs="Arial"/>
          <w:sz w:val="20"/>
          <w:szCs w:val="20"/>
          <w:lang w:val="en-US"/>
        </w:rPr>
        <w:tab/>
      </w:r>
      <w:r w:rsidR="0010185C">
        <w:rPr>
          <w:rFonts w:ascii="Arial" w:hAnsi="Arial" w:cs="Arial"/>
          <w:sz w:val="20"/>
          <w:szCs w:val="20"/>
          <w:lang w:val="en-US"/>
        </w:rPr>
        <w:br/>
        <w:t>Tel./Fax</w:t>
      </w:r>
      <w:r w:rsidR="0010185C">
        <w:rPr>
          <w:rFonts w:ascii="Arial" w:hAnsi="Arial" w:cs="Arial"/>
          <w:sz w:val="20"/>
          <w:szCs w:val="20"/>
          <w:lang w:val="en-US"/>
        </w:rPr>
        <w:tab/>
      </w:r>
      <w:r w:rsidR="0010185C">
        <w:rPr>
          <w:rFonts w:ascii="Arial" w:hAnsi="Arial" w:cs="Arial"/>
          <w:sz w:val="20"/>
          <w:szCs w:val="20"/>
          <w:lang w:val="en-US"/>
        </w:rPr>
        <w:br/>
      </w:r>
      <w:r w:rsidR="0010185C" w:rsidRPr="0010185C">
        <w:rPr>
          <w:rFonts w:ascii="Arial" w:hAnsi="Arial" w:cs="Arial"/>
          <w:sz w:val="20"/>
          <w:lang w:val="en-US"/>
        </w:rPr>
        <w:t>E-mail:</w:t>
      </w:r>
      <w:r w:rsidR="0010185C">
        <w:rPr>
          <w:rFonts w:ascii="Arial" w:hAnsi="Arial" w:cs="Arial"/>
          <w:sz w:val="20"/>
          <w:lang w:val="en-US"/>
        </w:rPr>
        <w:br/>
      </w:r>
      <w:r w:rsidR="0010185C">
        <w:rPr>
          <w:rFonts w:ascii="Arial" w:hAnsi="Arial" w:cs="Arial"/>
          <w:sz w:val="20"/>
          <w:lang w:val="en-US"/>
        </w:rPr>
        <w:br/>
        <w:t>Name and fu</w:t>
      </w:r>
      <w:r w:rsidR="00B7122E">
        <w:rPr>
          <w:rFonts w:ascii="Arial" w:hAnsi="Arial" w:cs="Arial"/>
          <w:sz w:val="20"/>
          <w:lang w:val="en-US"/>
        </w:rPr>
        <w:t>n</w:t>
      </w:r>
      <w:r w:rsidR="0010185C">
        <w:rPr>
          <w:rFonts w:ascii="Arial" w:hAnsi="Arial" w:cs="Arial"/>
          <w:sz w:val="20"/>
          <w:lang w:val="en-US"/>
        </w:rPr>
        <w:t>ction of signature</w:t>
      </w:r>
      <w:r w:rsidR="0010185C">
        <w:rPr>
          <w:rFonts w:ascii="Arial" w:hAnsi="Arial" w:cs="Arial"/>
          <w:sz w:val="20"/>
          <w:lang w:val="en-US"/>
        </w:rPr>
        <w:br/>
      </w:r>
      <w:r w:rsidR="0010185C">
        <w:rPr>
          <w:rFonts w:ascii="Arial" w:hAnsi="Arial" w:cs="Arial"/>
          <w:sz w:val="20"/>
          <w:lang w:val="en-US"/>
        </w:rPr>
        <w:br/>
      </w:r>
      <w:r w:rsidR="0010185C">
        <w:rPr>
          <w:rFonts w:ascii="Arial" w:hAnsi="Arial" w:cs="Arial"/>
          <w:sz w:val="20"/>
          <w:lang w:val="en-US"/>
        </w:rPr>
        <w:lastRenderedPageBreak/>
        <w:br/>
        <w:t>I herewith declare, on behalf of (write here company’s name) that the following product(s) (product description(s) is/ are not subject to an exclusive trading agreement.</w:t>
      </w:r>
      <w:r w:rsidR="0010185C">
        <w:rPr>
          <w:rFonts w:ascii="Arial" w:hAnsi="Arial" w:cs="Arial"/>
          <w:sz w:val="20"/>
          <w:lang w:val="en-US"/>
        </w:rPr>
        <w:br/>
      </w:r>
      <w:r w:rsidR="0010185C" w:rsidRPr="0010185C">
        <w:rPr>
          <w:rFonts w:ascii="Arial" w:hAnsi="Arial" w:cs="Arial"/>
          <w:sz w:val="18"/>
          <w:lang w:val="en-US"/>
        </w:rPr>
        <w:t>Please</w:t>
      </w:r>
      <w:r w:rsidR="0010185C">
        <w:rPr>
          <w:rFonts w:ascii="Arial" w:hAnsi="Arial" w:cs="Arial"/>
          <w:sz w:val="18"/>
          <w:lang w:val="en-US"/>
        </w:rPr>
        <w:t xml:space="preserve"> ensure that the product description matches the information in Part I. 2 of the application form.</w:t>
      </w:r>
      <w:r w:rsidR="0010185C">
        <w:rPr>
          <w:rFonts w:ascii="Arial" w:hAnsi="Arial" w:cs="Arial"/>
          <w:sz w:val="18"/>
          <w:lang w:val="en-US"/>
        </w:rPr>
        <w:br/>
      </w:r>
      <w:r w:rsidR="0010185C">
        <w:rPr>
          <w:rFonts w:ascii="Arial" w:hAnsi="Arial" w:cs="Arial"/>
          <w:sz w:val="18"/>
          <w:lang w:val="en-US"/>
        </w:rPr>
        <w:br/>
      </w:r>
      <w:r w:rsidR="0057202A">
        <w:rPr>
          <w:rFonts w:ascii="Arial" w:hAnsi="Arial" w:cs="Arial"/>
          <w:sz w:val="20"/>
          <w:lang w:val="en-US"/>
        </w:rPr>
        <w:t>Date:</w:t>
      </w:r>
      <w:r w:rsidR="0010185C">
        <w:rPr>
          <w:rFonts w:ascii="Arial" w:hAnsi="Arial" w:cs="Arial"/>
          <w:sz w:val="20"/>
          <w:lang w:val="en-US"/>
        </w:rPr>
        <w:br/>
        <w:t>Signature</w:t>
      </w:r>
      <w:r w:rsidR="0010185C">
        <w:rPr>
          <w:rFonts w:ascii="Arial" w:hAnsi="Arial" w:cs="Arial"/>
          <w:sz w:val="20"/>
          <w:lang w:val="en-US"/>
        </w:rPr>
        <w:br/>
      </w:r>
      <w:r w:rsidR="0010185C">
        <w:rPr>
          <w:rFonts w:ascii="Arial" w:hAnsi="Arial" w:cs="Arial"/>
          <w:sz w:val="20"/>
          <w:lang w:val="en-US"/>
        </w:rPr>
        <w:br/>
        <w:t>_________________________________________</w:t>
      </w:r>
    </w:p>
    <w:sectPr w:rsidR="0010185C" w:rsidRPr="0010185C" w:rsidSect="00CC1D8F">
      <w:headerReference w:type="default" r:id="rId8"/>
      <w:footerReference w:type="default" r:id="rId9"/>
      <w:pgSz w:w="11906" w:h="16838" w:code="9"/>
      <w:pgMar w:top="567" w:right="567" w:bottom="567" w:left="1162"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E32" w:rsidRDefault="003E7E32" w:rsidP="003E7E32">
      <w:pPr>
        <w:spacing w:after="0" w:line="240" w:lineRule="auto"/>
      </w:pPr>
      <w:r>
        <w:separator/>
      </w:r>
    </w:p>
  </w:endnote>
  <w:endnote w:type="continuationSeparator" w:id="0">
    <w:p w:rsidR="003E7E32" w:rsidRDefault="003E7E32" w:rsidP="003E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99" w:rsidRPr="00B35D99" w:rsidRDefault="00EC74C1">
    <w:pPr>
      <w:pStyle w:val="Alatunniste"/>
      <w:rPr>
        <w:rFonts w:ascii="Arial" w:hAnsi="Arial" w:cs="Arial"/>
        <w:sz w:val="12"/>
      </w:rPr>
    </w:pPr>
    <w:r>
      <w:rPr>
        <w:rFonts w:ascii="Arial" w:hAnsi="Arial" w:cs="Arial"/>
        <w:sz w:val="12"/>
      </w:rPr>
      <w:t>Cus</w:t>
    </w:r>
    <w:r w:rsidR="003D1038">
      <w:rPr>
        <w:rFonts w:ascii="Arial" w:hAnsi="Arial" w:cs="Arial"/>
        <w:sz w:val="12"/>
      </w:rPr>
      <w:t>t</w:t>
    </w:r>
    <w:r>
      <w:rPr>
        <w:rFonts w:ascii="Arial" w:hAnsi="Arial" w:cs="Arial"/>
        <w:sz w:val="12"/>
      </w:rPr>
      <w:t>oms Form 1145e_1.1.2022</w:t>
    </w:r>
    <w:r w:rsidR="00287FF9">
      <w:rPr>
        <w:rFonts w:ascii="Arial" w:hAnsi="Arial" w:cs="Arial"/>
        <w:sz w:val="12"/>
      </w:rPr>
      <w:t xml:space="preserve"> Part III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E32" w:rsidRDefault="003E7E32" w:rsidP="003E7E32">
      <w:pPr>
        <w:spacing w:after="0" w:line="240" w:lineRule="auto"/>
      </w:pPr>
      <w:r>
        <w:separator/>
      </w:r>
    </w:p>
  </w:footnote>
  <w:footnote w:type="continuationSeparator" w:id="0">
    <w:p w:rsidR="003E7E32" w:rsidRDefault="003E7E32" w:rsidP="003E7E32">
      <w:pPr>
        <w:spacing w:after="0" w:line="240" w:lineRule="auto"/>
      </w:pPr>
      <w:r>
        <w:continuationSeparator/>
      </w:r>
    </w:p>
  </w:footnote>
  <w:footnote w:id="1">
    <w:p w:rsidR="0010185C" w:rsidRPr="0010185C" w:rsidRDefault="0010185C">
      <w:pPr>
        <w:pStyle w:val="Alaviitteenteksti"/>
        <w:rPr>
          <w:rFonts w:ascii="Arial" w:hAnsi="Arial" w:cs="Arial"/>
          <w:sz w:val="12"/>
          <w:lang w:val="en-US"/>
        </w:rPr>
      </w:pPr>
      <w:r>
        <w:rPr>
          <w:rStyle w:val="Alaviitteenviite"/>
        </w:rPr>
        <w:footnoteRef/>
      </w:r>
      <w:r>
        <w:t xml:space="preserve"> </w:t>
      </w:r>
      <w:r>
        <w:rPr>
          <w:rFonts w:ascii="Arial" w:hAnsi="Arial" w:cs="Arial"/>
          <w:sz w:val="12"/>
        </w:rPr>
        <w:t>Exclusive trading agreements are any agreements that hinder other companies than the applicant to import the requested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E7E32" w:rsidTr="00CC1D8F">
      <w:tc>
        <w:tcPr>
          <w:tcW w:w="5097" w:type="dxa"/>
        </w:tcPr>
        <w:p w:rsidR="003E7E32" w:rsidRPr="00EB6951" w:rsidRDefault="003E7E32" w:rsidP="00CC1D8F">
          <w:pPr>
            <w:pStyle w:val="Yltunniste"/>
            <w:ind w:left="-247" w:firstLine="168"/>
            <w:rPr>
              <w:rFonts w:ascii="Arial" w:hAnsi="Arial" w:cs="Arial"/>
              <w:b/>
            </w:rPr>
          </w:pPr>
          <w:r w:rsidRPr="00EB6951">
            <w:rPr>
              <w:rFonts w:ascii="Arial" w:hAnsi="Arial" w:cs="Arial"/>
              <w:b/>
            </w:rPr>
            <w:t>European Commission</w:t>
          </w:r>
        </w:p>
      </w:tc>
      <w:tc>
        <w:tcPr>
          <w:tcW w:w="5098" w:type="dxa"/>
        </w:tcPr>
        <w:p w:rsidR="003E7E32" w:rsidRPr="003E7E32" w:rsidRDefault="003E7E32" w:rsidP="003E7E32">
          <w:pPr>
            <w:pStyle w:val="Yltunniste"/>
            <w:jc w:val="right"/>
            <w:rPr>
              <w:rFonts w:ascii="Arial" w:hAnsi="Arial" w:cs="Arial"/>
            </w:rPr>
          </w:pPr>
          <w:r w:rsidRPr="003E7E32">
            <w:rPr>
              <w:rFonts w:ascii="Arial" w:hAnsi="Arial" w:cs="Arial"/>
              <w:sz w:val="20"/>
            </w:rPr>
            <w:fldChar w:fldCharType="begin"/>
          </w:r>
          <w:r w:rsidRPr="003E7E32">
            <w:rPr>
              <w:rFonts w:ascii="Arial" w:hAnsi="Arial" w:cs="Arial"/>
              <w:sz w:val="20"/>
            </w:rPr>
            <w:instrText xml:space="preserve"> PAGE  \* Arabic  \* MERGEFORMAT </w:instrText>
          </w:r>
          <w:r w:rsidRPr="003E7E32">
            <w:rPr>
              <w:rFonts w:ascii="Arial" w:hAnsi="Arial" w:cs="Arial"/>
              <w:sz w:val="20"/>
            </w:rPr>
            <w:fldChar w:fldCharType="separate"/>
          </w:r>
          <w:r w:rsidR="002B6761">
            <w:rPr>
              <w:rFonts w:ascii="Arial" w:hAnsi="Arial" w:cs="Arial"/>
              <w:noProof/>
              <w:sz w:val="20"/>
            </w:rPr>
            <w:t>1</w:t>
          </w:r>
          <w:r w:rsidRPr="003E7E32">
            <w:rPr>
              <w:rFonts w:ascii="Arial" w:hAnsi="Arial" w:cs="Arial"/>
              <w:sz w:val="20"/>
            </w:rPr>
            <w:fldChar w:fldCharType="end"/>
          </w:r>
          <w:r w:rsidR="001547EA">
            <w:rPr>
              <w:rFonts w:ascii="Arial" w:hAnsi="Arial" w:cs="Arial"/>
              <w:sz w:val="20"/>
            </w:rPr>
            <w:t xml:space="preserve"> </w:t>
          </w:r>
          <w:r w:rsidRPr="003E7E32">
            <w:rPr>
              <w:rFonts w:ascii="Arial" w:hAnsi="Arial" w:cs="Arial"/>
              <w:sz w:val="20"/>
            </w:rPr>
            <w:t>(</w:t>
          </w:r>
          <w:r w:rsidRPr="003E7E32">
            <w:rPr>
              <w:rFonts w:ascii="Arial" w:hAnsi="Arial" w:cs="Arial"/>
              <w:sz w:val="20"/>
            </w:rPr>
            <w:fldChar w:fldCharType="begin"/>
          </w:r>
          <w:r w:rsidRPr="003E7E32">
            <w:rPr>
              <w:rFonts w:ascii="Arial" w:hAnsi="Arial" w:cs="Arial"/>
              <w:sz w:val="20"/>
            </w:rPr>
            <w:instrText xml:space="preserve"> NUMPAGES  \* Arabic  \* MERGEFORMAT </w:instrText>
          </w:r>
          <w:r w:rsidRPr="003E7E32">
            <w:rPr>
              <w:rFonts w:ascii="Arial" w:hAnsi="Arial" w:cs="Arial"/>
              <w:sz w:val="20"/>
            </w:rPr>
            <w:fldChar w:fldCharType="separate"/>
          </w:r>
          <w:r w:rsidR="002B6761">
            <w:rPr>
              <w:rFonts w:ascii="Arial" w:hAnsi="Arial" w:cs="Arial"/>
              <w:noProof/>
              <w:sz w:val="20"/>
            </w:rPr>
            <w:t>3</w:t>
          </w:r>
          <w:r w:rsidRPr="003E7E32">
            <w:rPr>
              <w:rFonts w:ascii="Arial" w:hAnsi="Arial" w:cs="Arial"/>
              <w:sz w:val="20"/>
            </w:rPr>
            <w:fldChar w:fldCharType="end"/>
          </w:r>
          <w:r w:rsidRPr="003E7E32">
            <w:rPr>
              <w:rFonts w:ascii="Arial" w:hAnsi="Arial" w:cs="Arial"/>
              <w:sz w:val="20"/>
            </w:rPr>
            <w:t>)</w:t>
          </w:r>
        </w:p>
      </w:tc>
    </w:tr>
  </w:tbl>
  <w:p w:rsidR="003E7E32" w:rsidRPr="003E7E32" w:rsidRDefault="003E7E32">
    <w:pPr>
      <w:pStyle w:val="Yltunnist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1C0"/>
    <w:multiLevelType w:val="hybridMultilevel"/>
    <w:tmpl w:val="AA40CBEE"/>
    <w:lvl w:ilvl="0" w:tplc="040B000F">
      <w:start w:val="1"/>
      <w:numFmt w:val="decimal"/>
      <w:lvlText w:val="%1."/>
      <w:lvlJc w:val="left"/>
      <w:pPr>
        <w:ind w:left="678" w:hanging="360"/>
      </w:pPr>
    </w:lvl>
    <w:lvl w:ilvl="1" w:tplc="040B0019" w:tentative="1">
      <w:start w:val="1"/>
      <w:numFmt w:val="lowerLetter"/>
      <w:lvlText w:val="%2."/>
      <w:lvlJc w:val="left"/>
      <w:pPr>
        <w:ind w:left="1398" w:hanging="360"/>
      </w:pPr>
    </w:lvl>
    <w:lvl w:ilvl="2" w:tplc="040B001B" w:tentative="1">
      <w:start w:val="1"/>
      <w:numFmt w:val="lowerRoman"/>
      <w:lvlText w:val="%3."/>
      <w:lvlJc w:val="right"/>
      <w:pPr>
        <w:ind w:left="2118" w:hanging="180"/>
      </w:pPr>
    </w:lvl>
    <w:lvl w:ilvl="3" w:tplc="040B000F" w:tentative="1">
      <w:start w:val="1"/>
      <w:numFmt w:val="decimal"/>
      <w:lvlText w:val="%4."/>
      <w:lvlJc w:val="left"/>
      <w:pPr>
        <w:ind w:left="2838" w:hanging="360"/>
      </w:pPr>
    </w:lvl>
    <w:lvl w:ilvl="4" w:tplc="040B0019" w:tentative="1">
      <w:start w:val="1"/>
      <w:numFmt w:val="lowerLetter"/>
      <w:lvlText w:val="%5."/>
      <w:lvlJc w:val="left"/>
      <w:pPr>
        <w:ind w:left="3558" w:hanging="360"/>
      </w:pPr>
    </w:lvl>
    <w:lvl w:ilvl="5" w:tplc="040B001B" w:tentative="1">
      <w:start w:val="1"/>
      <w:numFmt w:val="lowerRoman"/>
      <w:lvlText w:val="%6."/>
      <w:lvlJc w:val="right"/>
      <w:pPr>
        <w:ind w:left="4278" w:hanging="180"/>
      </w:pPr>
    </w:lvl>
    <w:lvl w:ilvl="6" w:tplc="040B000F" w:tentative="1">
      <w:start w:val="1"/>
      <w:numFmt w:val="decimal"/>
      <w:lvlText w:val="%7."/>
      <w:lvlJc w:val="left"/>
      <w:pPr>
        <w:ind w:left="4998" w:hanging="360"/>
      </w:pPr>
    </w:lvl>
    <w:lvl w:ilvl="7" w:tplc="040B0019" w:tentative="1">
      <w:start w:val="1"/>
      <w:numFmt w:val="lowerLetter"/>
      <w:lvlText w:val="%8."/>
      <w:lvlJc w:val="left"/>
      <w:pPr>
        <w:ind w:left="5718" w:hanging="360"/>
      </w:pPr>
    </w:lvl>
    <w:lvl w:ilvl="8" w:tplc="040B001B" w:tentative="1">
      <w:start w:val="1"/>
      <w:numFmt w:val="lowerRoman"/>
      <w:lvlText w:val="%9."/>
      <w:lvlJc w:val="right"/>
      <w:pPr>
        <w:ind w:left="6438" w:hanging="180"/>
      </w:pPr>
    </w:lvl>
  </w:abstractNum>
  <w:abstractNum w:abstractNumId="1" w15:restartNumberingAfterBreak="0">
    <w:nsid w:val="02883BF3"/>
    <w:multiLevelType w:val="hybridMultilevel"/>
    <w:tmpl w:val="172681A0"/>
    <w:lvl w:ilvl="0" w:tplc="47002A7E">
      <w:start w:val="1"/>
      <w:numFmt w:val="decimal"/>
      <w:lvlText w:val="1%1"/>
      <w:lvlJc w:val="left"/>
      <w:pPr>
        <w:ind w:left="1308" w:hanging="360"/>
      </w:pPr>
      <w:rPr>
        <w:rFonts w:hint="default"/>
      </w:rPr>
    </w:lvl>
    <w:lvl w:ilvl="1" w:tplc="040B0019" w:tentative="1">
      <w:start w:val="1"/>
      <w:numFmt w:val="lowerLetter"/>
      <w:lvlText w:val="%2."/>
      <w:lvlJc w:val="left"/>
      <w:pPr>
        <w:ind w:left="2028" w:hanging="360"/>
      </w:pPr>
    </w:lvl>
    <w:lvl w:ilvl="2" w:tplc="040B001B" w:tentative="1">
      <w:start w:val="1"/>
      <w:numFmt w:val="lowerRoman"/>
      <w:lvlText w:val="%3."/>
      <w:lvlJc w:val="right"/>
      <w:pPr>
        <w:ind w:left="2748" w:hanging="180"/>
      </w:pPr>
    </w:lvl>
    <w:lvl w:ilvl="3" w:tplc="040B000F" w:tentative="1">
      <w:start w:val="1"/>
      <w:numFmt w:val="decimal"/>
      <w:lvlText w:val="%4."/>
      <w:lvlJc w:val="left"/>
      <w:pPr>
        <w:ind w:left="3468" w:hanging="360"/>
      </w:pPr>
    </w:lvl>
    <w:lvl w:ilvl="4" w:tplc="040B0019" w:tentative="1">
      <w:start w:val="1"/>
      <w:numFmt w:val="lowerLetter"/>
      <w:lvlText w:val="%5."/>
      <w:lvlJc w:val="left"/>
      <w:pPr>
        <w:ind w:left="4188" w:hanging="360"/>
      </w:pPr>
    </w:lvl>
    <w:lvl w:ilvl="5" w:tplc="040B001B" w:tentative="1">
      <w:start w:val="1"/>
      <w:numFmt w:val="lowerRoman"/>
      <w:lvlText w:val="%6."/>
      <w:lvlJc w:val="right"/>
      <w:pPr>
        <w:ind w:left="4908" w:hanging="180"/>
      </w:pPr>
    </w:lvl>
    <w:lvl w:ilvl="6" w:tplc="040B000F" w:tentative="1">
      <w:start w:val="1"/>
      <w:numFmt w:val="decimal"/>
      <w:lvlText w:val="%7."/>
      <w:lvlJc w:val="left"/>
      <w:pPr>
        <w:ind w:left="5628" w:hanging="360"/>
      </w:pPr>
    </w:lvl>
    <w:lvl w:ilvl="7" w:tplc="040B0019" w:tentative="1">
      <w:start w:val="1"/>
      <w:numFmt w:val="lowerLetter"/>
      <w:lvlText w:val="%8."/>
      <w:lvlJc w:val="left"/>
      <w:pPr>
        <w:ind w:left="6348" w:hanging="360"/>
      </w:pPr>
    </w:lvl>
    <w:lvl w:ilvl="8" w:tplc="040B001B" w:tentative="1">
      <w:start w:val="1"/>
      <w:numFmt w:val="lowerRoman"/>
      <w:lvlText w:val="%9."/>
      <w:lvlJc w:val="right"/>
      <w:pPr>
        <w:ind w:left="7068" w:hanging="180"/>
      </w:pPr>
    </w:lvl>
  </w:abstractNum>
  <w:abstractNum w:abstractNumId="2" w15:restartNumberingAfterBreak="0">
    <w:nsid w:val="0CF54397"/>
    <w:multiLevelType w:val="hybridMultilevel"/>
    <w:tmpl w:val="68E23A9A"/>
    <w:lvl w:ilvl="0" w:tplc="A59A7EB0">
      <w:start w:val="1"/>
      <w:numFmt w:val="decimal"/>
      <w:lvlText w:val="%1."/>
      <w:lvlJc w:val="left"/>
      <w:pPr>
        <w:ind w:left="644" w:hanging="360"/>
      </w:pPr>
      <w:rPr>
        <w:b/>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0542278"/>
    <w:multiLevelType w:val="hybridMultilevel"/>
    <w:tmpl w:val="F1F4CEBC"/>
    <w:lvl w:ilvl="0" w:tplc="944A89EA">
      <w:start w:val="1"/>
      <w:numFmt w:val="decimal"/>
      <w:lvlText w:val="1%1"/>
      <w:lvlJc w:val="left"/>
      <w:pPr>
        <w:ind w:left="1308" w:hanging="360"/>
      </w:pPr>
      <w:rPr>
        <w:rFonts w:hint="default"/>
        <w:b/>
        <w:sz w:val="20"/>
      </w:rPr>
    </w:lvl>
    <w:lvl w:ilvl="1" w:tplc="040B0019" w:tentative="1">
      <w:start w:val="1"/>
      <w:numFmt w:val="lowerLetter"/>
      <w:lvlText w:val="%2."/>
      <w:lvlJc w:val="left"/>
      <w:pPr>
        <w:ind w:left="2028" w:hanging="360"/>
      </w:pPr>
    </w:lvl>
    <w:lvl w:ilvl="2" w:tplc="040B001B" w:tentative="1">
      <w:start w:val="1"/>
      <w:numFmt w:val="lowerRoman"/>
      <w:lvlText w:val="%3."/>
      <w:lvlJc w:val="right"/>
      <w:pPr>
        <w:ind w:left="2748" w:hanging="180"/>
      </w:pPr>
    </w:lvl>
    <w:lvl w:ilvl="3" w:tplc="040B000F" w:tentative="1">
      <w:start w:val="1"/>
      <w:numFmt w:val="decimal"/>
      <w:lvlText w:val="%4."/>
      <w:lvlJc w:val="left"/>
      <w:pPr>
        <w:ind w:left="3468" w:hanging="360"/>
      </w:pPr>
    </w:lvl>
    <w:lvl w:ilvl="4" w:tplc="040B0019" w:tentative="1">
      <w:start w:val="1"/>
      <w:numFmt w:val="lowerLetter"/>
      <w:lvlText w:val="%5."/>
      <w:lvlJc w:val="left"/>
      <w:pPr>
        <w:ind w:left="4188" w:hanging="360"/>
      </w:pPr>
    </w:lvl>
    <w:lvl w:ilvl="5" w:tplc="040B001B" w:tentative="1">
      <w:start w:val="1"/>
      <w:numFmt w:val="lowerRoman"/>
      <w:lvlText w:val="%6."/>
      <w:lvlJc w:val="right"/>
      <w:pPr>
        <w:ind w:left="4908" w:hanging="180"/>
      </w:pPr>
    </w:lvl>
    <w:lvl w:ilvl="6" w:tplc="040B000F" w:tentative="1">
      <w:start w:val="1"/>
      <w:numFmt w:val="decimal"/>
      <w:lvlText w:val="%7."/>
      <w:lvlJc w:val="left"/>
      <w:pPr>
        <w:ind w:left="5628" w:hanging="360"/>
      </w:pPr>
    </w:lvl>
    <w:lvl w:ilvl="7" w:tplc="040B0019" w:tentative="1">
      <w:start w:val="1"/>
      <w:numFmt w:val="lowerLetter"/>
      <w:lvlText w:val="%8."/>
      <w:lvlJc w:val="left"/>
      <w:pPr>
        <w:ind w:left="6348" w:hanging="360"/>
      </w:pPr>
    </w:lvl>
    <w:lvl w:ilvl="8" w:tplc="040B001B" w:tentative="1">
      <w:start w:val="1"/>
      <w:numFmt w:val="lowerRoman"/>
      <w:lvlText w:val="%9."/>
      <w:lvlJc w:val="right"/>
      <w:pPr>
        <w:ind w:left="7068" w:hanging="180"/>
      </w:pPr>
    </w:lvl>
  </w:abstractNum>
  <w:abstractNum w:abstractNumId="4" w15:restartNumberingAfterBreak="0">
    <w:nsid w:val="146F20DC"/>
    <w:multiLevelType w:val="hybridMultilevel"/>
    <w:tmpl w:val="112AED16"/>
    <w:lvl w:ilvl="0" w:tplc="47002A7E">
      <w:start w:val="1"/>
      <w:numFmt w:val="decimal"/>
      <w:lvlText w:val="1%1"/>
      <w:lvlJc w:val="left"/>
      <w:pPr>
        <w:ind w:left="720" w:hanging="360"/>
      </w:pPr>
      <w:rPr>
        <w:rFonts w:hint="default"/>
        <w:b/>
      </w:rPr>
    </w:lvl>
    <w:lvl w:ilvl="1" w:tplc="8DAECED8">
      <w:start w:val="1"/>
      <w:numFmt w:val="upperRoman"/>
      <w:lvlText w:val="(%2)"/>
      <w:lvlJc w:val="left"/>
      <w:pPr>
        <w:ind w:left="1800" w:hanging="720"/>
      </w:pPr>
      <w:rPr>
        <w:rFonts w:hint="default"/>
        <w:b/>
        <w:sz w:val="20"/>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E90E43"/>
    <w:multiLevelType w:val="hybridMultilevel"/>
    <w:tmpl w:val="8B00E9D4"/>
    <w:lvl w:ilvl="0" w:tplc="47002A7E">
      <w:start w:val="1"/>
      <w:numFmt w:val="decimal"/>
      <w:lvlText w:val="1%1"/>
      <w:lvlJc w:val="left"/>
      <w:pPr>
        <w:ind w:left="1084" w:hanging="360"/>
      </w:pPr>
      <w:rPr>
        <w:rFonts w:hint="default"/>
      </w:rPr>
    </w:lvl>
    <w:lvl w:ilvl="1" w:tplc="040B0019" w:tentative="1">
      <w:start w:val="1"/>
      <w:numFmt w:val="lowerLetter"/>
      <w:lvlText w:val="%2."/>
      <w:lvlJc w:val="left"/>
      <w:pPr>
        <w:ind w:left="1804" w:hanging="360"/>
      </w:pPr>
    </w:lvl>
    <w:lvl w:ilvl="2" w:tplc="040B001B" w:tentative="1">
      <w:start w:val="1"/>
      <w:numFmt w:val="lowerRoman"/>
      <w:lvlText w:val="%3."/>
      <w:lvlJc w:val="right"/>
      <w:pPr>
        <w:ind w:left="2524" w:hanging="180"/>
      </w:pPr>
    </w:lvl>
    <w:lvl w:ilvl="3" w:tplc="040B000F" w:tentative="1">
      <w:start w:val="1"/>
      <w:numFmt w:val="decimal"/>
      <w:lvlText w:val="%4."/>
      <w:lvlJc w:val="left"/>
      <w:pPr>
        <w:ind w:left="3244" w:hanging="360"/>
      </w:pPr>
    </w:lvl>
    <w:lvl w:ilvl="4" w:tplc="040B0019" w:tentative="1">
      <w:start w:val="1"/>
      <w:numFmt w:val="lowerLetter"/>
      <w:lvlText w:val="%5."/>
      <w:lvlJc w:val="left"/>
      <w:pPr>
        <w:ind w:left="3964" w:hanging="360"/>
      </w:pPr>
    </w:lvl>
    <w:lvl w:ilvl="5" w:tplc="040B001B" w:tentative="1">
      <w:start w:val="1"/>
      <w:numFmt w:val="lowerRoman"/>
      <w:lvlText w:val="%6."/>
      <w:lvlJc w:val="right"/>
      <w:pPr>
        <w:ind w:left="4684" w:hanging="180"/>
      </w:pPr>
    </w:lvl>
    <w:lvl w:ilvl="6" w:tplc="040B000F" w:tentative="1">
      <w:start w:val="1"/>
      <w:numFmt w:val="decimal"/>
      <w:lvlText w:val="%7."/>
      <w:lvlJc w:val="left"/>
      <w:pPr>
        <w:ind w:left="5404" w:hanging="360"/>
      </w:pPr>
    </w:lvl>
    <w:lvl w:ilvl="7" w:tplc="040B0019" w:tentative="1">
      <w:start w:val="1"/>
      <w:numFmt w:val="lowerLetter"/>
      <w:lvlText w:val="%8."/>
      <w:lvlJc w:val="left"/>
      <w:pPr>
        <w:ind w:left="6124" w:hanging="360"/>
      </w:pPr>
    </w:lvl>
    <w:lvl w:ilvl="8" w:tplc="040B001B" w:tentative="1">
      <w:start w:val="1"/>
      <w:numFmt w:val="lowerRoman"/>
      <w:lvlText w:val="%9."/>
      <w:lvlJc w:val="right"/>
      <w:pPr>
        <w:ind w:left="6844" w:hanging="180"/>
      </w:pPr>
    </w:lvl>
  </w:abstractNum>
  <w:abstractNum w:abstractNumId="6" w15:restartNumberingAfterBreak="0">
    <w:nsid w:val="22177D8B"/>
    <w:multiLevelType w:val="hybridMultilevel"/>
    <w:tmpl w:val="3A787804"/>
    <w:lvl w:ilvl="0" w:tplc="040B000F">
      <w:start w:val="1"/>
      <w:numFmt w:val="decimal"/>
      <w:lvlText w:val="%1."/>
      <w:lvlJc w:val="left"/>
      <w:pPr>
        <w:ind w:left="2020" w:hanging="360"/>
      </w:p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7" w15:restartNumberingAfterBreak="0">
    <w:nsid w:val="253C3092"/>
    <w:multiLevelType w:val="hybridMultilevel"/>
    <w:tmpl w:val="21D2DE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BA27817"/>
    <w:multiLevelType w:val="hybridMultilevel"/>
    <w:tmpl w:val="619636E4"/>
    <w:lvl w:ilvl="0" w:tplc="0809000F">
      <w:start w:val="1"/>
      <w:numFmt w:val="decimal"/>
      <w:lvlText w:val="%1."/>
      <w:lvlJc w:val="left"/>
      <w:pPr>
        <w:ind w:left="720" w:hanging="360"/>
      </w:pPr>
    </w:lvl>
    <w:lvl w:ilvl="1" w:tplc="040B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3F68"/>
    <w:multiLevelType w:val="hybridMultilevel"/>
    <w:tmpl w:val="B5F4F92E"/>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0" w15:restartNumberingAfterBreak="0">
    <w:nsid w:val="59986D29"/>
    <w:multiLevelType w:val="hybridMultilevel"/>
    <w:tmpl w:val="0A48DF18"/>
    <w:lvl w:ilvl="0" w:tplc="040B000F">
      <w:start w:val="1"/>
      <w:numFmt w:val="decimal"/>
      <w:lvlText w:val="%1."/>
      <w:lvlJc w:val="left"/>
      <w:pPr>
        <w:ind w:left="2020" w:hanging="360"/>
      </w:p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1" w15:restartNumberingAfterBreak="0">
    <w:nsid w:val="6E725EA1"/>
    <w:multiLevelType w:val="hybridMultilevel"/>
    <w:tmpl w:val="42C28FB6"/>
    <w:lvl w:ilvl="0" w:tplc="47002A7E">
      <w:start w:val="1"/>
      <w:numFmt w:val="decimal"/>
      <w:lvlText w:val="1%1"/>
      <w:lvlJc w:val="left"/>
      <w:pPr>
        <w:ind w:left="1308" w:hanging="360"/>
      </w:pPr>
      <w:rPr>
        <w:rFonts w:hint="default"/>
      </w:rPr>
    </w:lvl>
    <w:lvl w:ilvl="1" w:tplc="040B0019" w:tentative="1">
      <w:start w:val="1"/>
      <w:numFmt w:val="lowerLetter"/>
      <w:lvlText w:val="%2."/>
      <w:lvlJc w:val="left"/>
      <w:pPr>
        <w:ind w:left="2028" w:hanging="360"/>
      </w:pPr>
    </w:lvl>
    <w:lvl w:ilvl="2" w:tplc="040B001B" w:tentative="1">
      <w:start w:val="1"/>
      <w:numFmt w:val="lowerRoman"/>
      <w:lvlText w:val="%3."/>
      <w:lvlJc w:val="right"/>
      <w:pPr>
        <w:ind w:left="2748" w:hanging="180"/>
      </w:pPr>
    </w:lvl>
    <w:lvl w:ilvl="3" w:tplc="040B000F" w:tentative="1">
      <w:start w:val="1"/>
      <w:numFmt w:val="decimal"/>
      <w:lvlText w:val="%4."/>
      <w:lvlJc w:val="left"/>
      <w:pPr>
        <w:ind w:left="3468" w:hanging="360"/>
      </w:pPr>
    </w:lvl>
    <w:lvl w:ilvl="4" w:tplc="040B0019" w:tentative="1">
      <w:start w:val="1"/>
      <w:numFmt w:val="lowerLetter"/>
      <w:lvlText w:val="%5."/>
      <w:lvlJc w:val="left"/>
      <w:pPr>
        <w:ind w:left="4188" w:hanging="360"/>
      </w:pPr>
    </w:lvl>
    <w:lvl w:ilvl="5" w:tplc="040B001B" w:tentative="1">
      <w:start w:val="1"/>
      <w:numFmt w:val="lowerRoman"/>
      <w:lvlText w:val="%6."/>
      <w:lvlJc w:val="right"/>
      <w:pPr>
        <w:ind w:left="4908" w:hanging="180"/>
      </w:pPr>
    </w:lvl>
    <w:lvl w:ilvl="6" w:tplc="040B000F" w:tentative="1">
      <w:start w:val="1"/>
      <w:numFmt w:val="decimal"/>
      <w:lvlText w:val="%7."/>
      <w:lvlJc w:val="left"/>
      <w:pPr>
        <w:ind w:left="5628" w:hanging="360"/>
      </w:pPr>
    </w:lvl>
    <w:lvl w:ilvl="7" w:tplc="040B0019" w:tentative="1">
      <w:start w:val="1"/>
      <w:numFmt w:val="lowerLetter"/>
      <w:lvlText w:val="%8."/>
      <w:lvlJc w:val="left"/>
      <w:pPr>
        <w:ind w:left="6348" w:hanging="360"/>
      </w:pPr>
    </w:lvl>
    <w:lvl w:ilvl="8" w:tplc="040B001B" w:tentative="1">
      <w:start w:val="1"/>
      <w:numFmt w:val="lowerRoman"/>
      <w:lvlText w:val="%9."/>
      <w:lvlJc w:val="right"/>
      <w:pPr>
        <w:ind w:left="7068" w:hanging="180"/>
      </w:pPr>
    </w:lvl>
  </w:abstractNum>
  <w:num w:numId="1">
    <w:abstractNumId w:val="4"/>
  </w:num>
  <w:num w:numId="2">
    <w:abstractNumId w:val="0"/>
  </w:num>
  <w:num w:numId="3">
    <w:abstractNumId w:val="7"/>
  </w:num>
  <w:num w:numId="4">
    <w:abstractNumId w:val="10"/>
  </w:num>
  <w:num w:numId="5">
    <w:abstractNumId w:val="6"/>
  </w:num>
  <w:num w:numId="6">
    <w:abstractNumId w:val="9"/>
  </w:num>
  <w:num w:numId="7">
    <w:abstractNumId w:val="8"/>
  </w:num>
  <w:num w:numId="8">
    <w:abstractNumId w:val="2"/>
  </w:num>
  <w:num w:numId="9">
    <w:abstractNumId w:val="3"/>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32"/>
    <w:rsid w:val="0001231E"/>
    <w:rsid w:val="00014F17"/>
    <w:rsid w:val="00025035"/>
    <w:rsid w:val="000E4769"/>
    <w:rsid w:val="0010185C"/>
    <w:rsid w:val="00126E5D"/>
    <w:rsid w:val="001547EA"/>
    <w:rsid w:val="00212A64"/>
    <w:rsid w:val="00236521"/>
    <w:rsid w:val="00287FF9"/>
    <w:rsid w:val="002B6761"/>
    <w:rsid w:val="00335FBC"/>
    <w:rsid w:val="003D1038"/>
    <w:rsid w:val="003E7E32"/>
    <w:rsid w:val="004225AB"/>
    <w:rsid w:val="004C36AA"/>
    <w:rsid w:val="004D0BEC"/>
    <w:rsid w:val="005614A8"/>
    <w:rsid w:val="0057202A"/>
    <w:rsid w:val="006A77DD"/>
    <w:rsid w:val="006E30EF"/>
    <w:rsid w:val="0072565A"/>
    <w:rsid w:val="007D0EAE"/>
    <w:rsid w:val="00821042"/>
    <w:rsid w:val="00881A4F"/>
    <w:rsid w:val="008A5E8A"/>
    <w:rsid w:val="009741C2"/>
    <w:rsid w:val="009B683A"/>
    <w:rsid w:val="00A20828"/>
    <w:rsid w:val="00A22D88"/>
    <w:rsid w:val="00A94CA9"/>
    <w:rsid w:val="00AE7BB8"/>
    <w:rsid w:val="00B00B98"/>
    <w:rsid w:val="00B267D8"/>
    <w:rsid w:val="00B35D99"/>
    <w:rsid w:val="00B7122E"/>
    <w:rsid w:val="00C20242"/>
    <w:rsid w:val="00C23871"/>
    <w:rsid w:val="00C354E9"/>
    <w:rsid w:val="00CC1D8F"/>
    <w:rsid w:val="00D079BA"/>
    <w:rsid w:val="00EB6951"/>
    <w:rsid w:val="00EC74C1"/>
    <w:rsid w:val="00F84D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6D9EDC40-ECA2-44B7-B945-BAE21D05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3E7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E7E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7E3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E7E32"/>
  </w:style>
  <w:style w:type="paragraph" w:styleId="Alatunniste">
    <w:name w:val="footer"/>
    <w:basedOn w:val="Normaali"/>
    <w:link w:val="AlatunnisteChar"/>
    <w:uiPriority w:val="99"/>
    <w:unhideWhenUsed/>
    <w:rsid w:val="003E7E3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E7E32"/>
  </w:style>
  <w:style w:type="table" w:styleId="TaulukkoRuudukko">
    <w:name w:val="Table Grid"/>
    <w:basedOn w:val="Normaalitaulukko"/>
    <w:uiPriority w:val="39"/>
    <w:rsid w:val="003E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E7E3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7E32"/>
    <w:rPr>
      <w:rFonts w:ascii="Segoe UI" w:hAnsi="Segoe UI" w:cs="Segoe UI"/>
      <w:sz w:val="18"/>
      <w:szCs w:val="18"/>
    </w:rPr>
  </w:style>
  <w:style w:type="character" w:customStyle="1" w:styleId="Otsikko1Char">
    <w:name w:val="Otsikko 1 Char"/>
    <w:basedOn w:val="Kappaleenoletusfontti"/>
    <w:link w:val="Otsikko1"/>
    <w:uiPriority w:val="9"/>
    <w:rsid w:val="003E7E32"/>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3E7E32"/>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qFormat/>
    <w:rsid w:val="003E7E32"/>
    <w:pPr>
      <w:ind w:left="720"/>
      <w:contextualSpacing/>
    </w:pPr>
  </w:style>
  <w:style w:type="paragraph" w:styleId="Alaviitteenteksti">
    <w:name w:val="footnote text"/>
    <w:basedOn w:val="Normaali"/>
    <w:link w:val="AlaviitteentekstiChar"/>
    <w:semiHidden/>
    <w:rsid w:val="004225AB"/>
    <w:pPr>
      <w:spacing w:after="120" w:line="240" w:lineRule="auto"/>
      <w:ind w:left="357" w:hanging="357"/>
      <w:jc w:val="both"/>
    </w:pPr>
    <w:rPr>
      <w:rFonts w:ascii="Times New Roman" w:eastAsia="Times New Roman" w:hAnsi="Times New Roman" w:cs="Times New Roman"/>
      <w:sz w:val="20"/>
      <w:szCs w:val="20"/>
      <w:lang w:val="en-GB" w:eastAsia="en-GB"/>
    </w:rPr>
  </w:style>
  <w:style w:type="character" w:customStyle="1" w:styleId="AlaviitteentekstiChar">
    <w:name w:val="Alaviitteen teksti Char"/>
    <w:basedOn w:val="Kappaleenoletusfontti"/>
    <w:link w:val="Alaviitteenteksti"/>
    <w:semiHidden/>
    <w:rsid w:val="004225AB"/>
    <w:rPr>
      <w:rFonts w:ascii="Times New Roman" w:eastAsia="Times New Roman" w:hAnsi="Times New Roman" w:cs="Times New Roman"/>
      <w:sz w:val="20"/>
      <w:szCs w:val="20"/>
      <w:lang w:val="en-GB" w:eastAsia="en-GB"/>
    </w:rPr>
  </w:style>
  <w:style w:type="character" w:styleId="Alaviitteenviite">
    <w:name w:val="footnote reference"/>
    <w:basedOn w:val="Kappaleenoletusfontti"/>
    <w:semiHidden/>
    <w:rsid w:val="004225AB"/>
    <w:rPr>
      <w:vertAlign w:val="superscript"/>
    </w:rPr>
  </w:style>
  <w:style w:type="character" w:styleId="Hyperlinkki">
    <w:name w:val="Hyperlink"/>
    <w:basedOn w:val="Kappaleenoletusfontti"/>
    <w:semiHidden/>
    <w:rsid w:val="004225AB"/>
    <w:rPr>
      <w:color w:val="0563C1" w:themeColor="hyperlink"/>
      <w:u w:val="single"/>
    </w:rPr>
  </w:style>
  <w:style w:type="character" w:styleId="Paikkamerkkiteksti">
    <w:name w:val="Placeholder Text"/>
    <w:basedOn w:val="Kappaleenoletusfontti"/>
    <w:uiPriority w:val="99"/>
    <w:semiHidden/>
    <w:rsid w:val="00B35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1A00-713E-42E5-9725-E564B8D3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1905</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1145e_1.1.2022 Request for tariff / tariff quota Part III</vt:lpstr>
    </vt:vector>
  </TitlesOfParts>
  <Company>Tulli</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1145e_1.1.2022 Request for tariff / tariff quota Part III</dc:title>
  <dc:subject/>
  <dc:creator>Tulli</dc:creator>
  <cp:keywords/>
  <dc:description/>
  <cp:lastModifiedBy>Laukka Tina</cp:lastModifiedBy>
  <cp:revision>2</cp:revision>
  <dcterms:created xsi:type="dcterms:W3CDTF">2024-04-23T11:50:00Z</dcterms:created>
  <dcterms:modified xsi:type="dcterms:W3CDTF">2024-04-23T11:50:00Z</dcterms:modified>
</cp:coreProperties>
</file>